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85" w:rsidRDefault="00770B59">
      <w:pPr>
        <w:widowControl/>
        <w:jc w:val="center"/>
      </w:pPr>
      <w:r>
        <w:rPr>
          <w:rFonts w:ascii="Calibri Light" w:eastAsia="標楷體" w:hAnsi="Calibri Light" w:cs="Calibri Light"/>
          <w:b/>
          <w:sz w:val="32"/>
        </w:rPr>
        <w:t>臺北市</w:t>
      </w:r>
      <w:r>
        <w:rPr>
          <w:rFonts w:ascii="Calibri Light" w:eastAsia="標楷體" w:hAnsi="Calibri Light" w:cs="Calibri Light"/>
          <w:b/>
          <w:sz w:val="32"/>
        </w:rPr>
        <w:t>112</w:t>
      </w:r>
      <w:r>
        <w:rPr>
          <w:rFonts w:ascii="Calibri Light" w:eastAsia="標楷體" w:hAnsi="Calibri Light" w:cs="Calibri Light"/>
          <w:b/>
          <w:sz w:val="32"/>
        </w:rPr>
        <w:t>年度大佳</w:t>
      </w:r>
      <w:r>
        <w:rPr>
          <w:rFonts w:ascii="標楷體" w:eastAsia="標楷體" w:hAnsi="標楷體" w:cs="Calibri Light"/>
          <w:b/>
          <w:sz w:val="32"/>
        </w:rPr>
        <w:t>國民小學</w:t>
      </w:r>
      <w:r>
        <w:rPr>
          <w:rFonts w:ascii="Calibri Light" w:eastAsia="標楷體" w:hAnsi="Calibri Light" w:cs="Calibri Light"/>
          <w:b/>
          <w:sz w:val="32"/>
        </w:rPr>
        <w:t>雙語課程夏令營實施計畫</w:t>
      </w:r>
    </w:p>
    <w:p w:rsidR="00D85885" w:rsidRDefault="00770B59">
      <w:pPr>
        <w:widowControl/>
        <w:jc w:val="both"/>
        <w:rPr>
          <w:rFonts w:ascii="Calibri Light" w:eastAsia="標楷體" w:hAnsi="Calibri Light" w:cs="Calibri Light"/>
          <w:b/>
          <w:sz w:val="28"/>
        </w:rPr>
      </w:pPr>
      <w:r>
        <w:rPr>
          <w:rFonts w:ascii="Calibri Light" w:eastAsia="標楷體" w:hAnsi="Calibri Light" w:cs="Calibri Light"/>
          <w:b/>
          <w:sz w:val="28"/>
        </w:rPr>
        <w:t>壹、計畫概述</w:t>
      </w:r>
    </w:p>
    <w:p w:rsidR="00D85885" w:rsidRDefault="00770B59">
      <w:pPr>
        <w:spacing w:line="440" w:lineRule="exact"/>
        <w:jc w:val="both"/>
        <w:rPr>
          <w:rFonts w:ascii="標楷體" w:eastAsia="標楷體" w:hAnsi="標楷體" w:cs="Calibri"/>
          <w:sz w:val="28"/>
        </w:rPr>
      </w:pPr>
      <w:r>
        <w:rPr>
          <w:rFonts w:ascii="標楷體" w:eastAsia="標楷體" w:hAnsi="標楷體" w:cs="Calibri"/>
          <w:sz w:val="28"/>
        </w:rPr>
        <w:t>一、依據：臺北市國中小雙語課程計畫。</w:t>
      </w:r>
    </w:p>
    <w:p w:rsidR="00D85885" w:rsidRDefault="00770B59">
      <w:pPr>
        <w:spacing w:line="440" w:lineRule="exact"/>
        <w:jc w:val="both"/>
      </w:pPr>
      <w:r>
        <w:rPr>
          <w:rFonts w:ascii="標楷體" w:eastAsia="標楷體" w:hAnsi="標楷體"/>
          <w:sz w:val="28"/>
        </w:rPr>
        <w:t>二、目的</w:t>
      </w:r>
    </w:p>
    <w:p w:rsidR="00D85885" w:rsidRDefault="00770B59">
      <w:pPr>
        <w:spacing w:line="440" w:lineRule="exact"/>
        <w:ind w:left="1132" w:hanging="56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(一)利用大佳國小校園特色角落</w:t>
      </w:r>
      <w:r w:rsidR="00524D6D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/>
          <w:sz w:val="28"/>
        </w:rPr>
        <w:t>植栽，進行各項</w:t>
      </w:r>
      <w:r w:rsidR="00524D6D">
        <w:rPr>
          <w:rFonts w:ascii="標楷體" w:eastAsia="標楷體" w:hAnsi="標楷體" w:hint="eastAsia"/>
          <w:sz w:val="28"/>
        </w:rPr>
        <w:t>體驗</w:t>
      </w:r>
      <w:r w:rsidR="00524D6D">
        <w:rPr>
          <w:rFonts w:ascii="標楷體" w:eastAsia="標楷體" w:hAnsi="標楷體"/>
          <w:sz w:val="28"/>
        </w:rPr>
        <w:t>活動</w:t>
      </w:r>
      <w:r>
        <w:rPr>
          <w:rFonts w:ascii="標楷體" w:eastAsia="標楷體" w:hAnsi="標楷體"/>
          <w:sz w:val="28"/>
        </w:rPr>
        <w:t>，</w:t>
      </w:r>
      <w:r w:rsidR="00524D6D">
        <w:rPr>
          <w:rFonts w:ascii="標楷體" w:eastAsia="標楷體" w:hAnsi="標楷體" w:hint="eastAsia"/>
          <w:sz w:val="28"/>
        </w:rPr>
        <w:t>協助學生拓展假期健康休閒活動的認知及選擇能力</w:t>
      </w:r>
      <w:r>
        <w:rPr>
          <w:rFonts w:ascii="標楷體" w:eastAsia="標楷體" w:hAnsi="標楷體"/>
          <w:sz w:val="28"/>
        </w:rPr>
        <w:t>。</w:t>
      </w:r>
    </w:p>
    <w:p w:rsidR="00D85885" w:rsidRDefault="00770B59">
      <w:pPr>
        <w:spacing w:line="440" w:lineRule="exact"/>
        <w:ind w:left="1132" w:hanging="566"/>
        <w:jc w:val="both"/>
      </w:pPr>
      <w:r>
        <w:rPr>
          <w:rFonts w:ascii="標楷體" w:eastAsia="標楷體" w:hAnsi="標楷體"/>
          <w:sz w:val="28"/>
        </w:rPr>
        <w:t>(二)透過各項戶外活動啟動學生細胞活力，學習健康運動休閒概念</w:t>
      </w:r>
      <w:r>
        <w:rPr>
          <w:rFonts w:eastAsia="標楷體"/>
          <w:sz w:val="28"/>
          <w:szCs w:val="28"/>
          <w:lang w:val="zh-TW"/>
        </w:rPr>
        <w:t>。</w:t>
      </w:r>
    </w:p>
    <w:p w:rsidR="00D85885" w:rsidRDefault="00770B59">
      <w:pPr>
        <w:spacing w:line="440" w:lineRule="exact"/>
        <w:ind w:left="1132" w:hanging="566"/>
        <w:jc w:val="both"/>
      </w:pPr>
      <w:r>
        <w:rPr>
          <w:rFonts w:ascii="標楷體" w:eastAsia="標楷體" w:hAnsi="標楷體"/>
          <w:sz w:val="28"/>
        </w:rPr>
        <w:t>(三)</w:t>
      </w:r>
      <w:r>
        <w:rPr>
          <w:rFonts w:eastAsia="標楷體"/>
          <w:sz w:val="28"/>
          <w:szCs w:val="28"/>
          <w:lang w:val="zh-TW"/>
        </w:rPr>
        <w:t>透過手做活動，帶領學生手腦並用，</w:t>
      </w:r>
      <w:r w:rsidR="00524D6D">
        <w:rPr>
          <w:rFonts w:eastAsia="標楷體" w:hint="eastAsia"/>
          <w:sz w:val="28"/>
          <w:szCs w:val="28"/>
          <w:lang w:val="zh-TW"/>
        </w:rPr>
        <w:t>開發靜態休閒活動的不同可能性</w:t>
      </w:r>
      <w:r>
        <w:rPr>
          <w:rFonts w:eastAsia="標楷體"/>
          <w:sz w:val="28"/>
          <w:szCs w:val="28"/>
          <w:lang w:val="zh-TW"/>
        </w:rPr>
        <w:t>。</w:t>
      </w:r>
    </w:p>
    <w:p w:rsidR="00D85885" w:rsidRDefault="00770B59">
      <w:pPr>
        <w:spacing w:line="440" w:lineRule="exact"/>
        <w:ind w:left="566" w:hanging="566"/>
        <w:jc w:val="both"/>
      </w:pPr>
      <w:r>
        <w:rPr>
          <w:rFonts w:ascii="標楷體" w:eastAsia="標楷體" w:hAnsi="標楷體"/>
          <w:sz w:val="28"/>
        </w:rPr>
        <w:t>三、參加對象：設籍本市11</w:t>
      </w:r>
      <w:r w:rsidR="00FE0E91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學年度之國小低</w:t>
      </w:r>
      <w:r>
        <w:rPr>
          <w:rFonts w:ascii="標楷體" w:eastAsia="標楷體" w:hAnsi="標楷體" w:cs="Calibri"/>
          <w:kern w:val="0"/>
          <w:sz w:val="28"/>
          <w:szCs w:val="24"/>
        </w:rPr>
        <w:t>年級(一至二年級)</w:t>
      </w:r>
      <w:r>
        <w:rPr>
          <w:rFonts w:ascii="標楷體" w:eastAsia="標楷體" w:hAnsi="標楷體"/>
          <w:sz w:val="28"/>
        </w:rPr>
        <w:t>學生。</w:t>
      </w:r>
    </w:p>
    <w:p w:rsidR="00D85885" w:rsidRDefault="00770B59">
      <w:pPr>
        <w:spacing w:line="440" w:lineRule="exact"/>
        <w:jc w:val="both"/>
      </w:pPr>
      <w:r>
        <w:rPr>
          <w:rFonts w:ascii="標楷體" w:eastAsia="標楷體" w:hAnsi="標楷體"/>
          <w:sz w:val="28"/>
        </w:rPr>
        <w:t>四、實施期間：</w:t>
      </w:r>
      <w:r>
        <w:rPr>
          <w:rFonts w:eastAsia="標楷體" w:cs="Calibri"/>
          <w:sz w:val="28"/>
        </w:rPr>
        <w:t>112</w:t>
      </w:r>
      <w:r>
        <w:rPr>
          <w:rFonts w:eastAsia="標楷體" w:cs="Calibri"/>
          <w:sz w:val="28"/>
        </w:rPr>
        <w:t>年</w:t>
      </w:r>
      <w:r>
        <w:rPr>
          <w:rFonts w:eastAsia="標楷體" w:cs="Calibri"/>
          <w:sz w:val="28"/>
        </w:rPr>
        <w:t>7</w:t>
      </w:r>
      <w:r>
        <w:rPr>
          <w:rFonts w:eastAsia="標楷體" w:cs="Calibri"/>
          <w:sz w:val="28"/>
        </w:rPr>
        <w:t>月</w:t>
      </w:r>
      <w:r>
        <w:rPr>
          <w:rFonts w:eastAsia="標楷體" w:cs="Calibri"/>
          <w:sz w:val="28"/>
        </w:rPr>
        <w:t>10</w:t>
      </w:r>
      <w:r>
        <w:rPr>
          <w:rFonts w:eastAsia="標楷體" w:cs="Calibri"/>
          <w:sz w:val="28"/>
        </w:rPr>
        <w:t>日</w:t>
      </w:r>
      <w:r>
        <w:rPr>
          <w:rFonts w:ascii="標楷體" w:eastAsia="標楷體" w:hAnsi="標楷體" w:cs="Calibri"/>
          <w:sz w:val="28"/>
        </w:rPr>
        <w:t>(星期一)</w:t>
      </w:r>
      <w:r>
        <w:rPr>
          <w:rFonts w:eastAsia="標楷體" w:cs="Calibri"/>
          <w:sz w:val="28"/>
        </w:rPr>
        <w:t>至</w:t>
      </w:r>
      <w:r>
        <w:rPr>
          <w:rFonts w:eastAsia="標楷體" w:cs="Calibri"/>
          <w:sz w:val="28"/>
        </w:rPr>
        <w:t>112</w:t>
      </w:r>
      <w:r>
        <w:rPr>
          <w:rFonts w:eastAsia="標楷體" w:cs="Calibri"/>
          <w:sz w:val="28"/>
        </w:rPr>
        <w:t>年</w:t>
      </w:r>
      <w:r>
        <w:rPr>
          <w:rFonts w:eastAsia="標楷體" w:cs="Calibri"/>
          <w:sz w:val="28"/>
        </w:rPr>
        <w:t>7</w:t>
      </w:r>
      <w:r>
        <w:rPr>
          <w:rFonts w:eastAsia="標楷體" w:cs="Calibri"/>
          <w:sz w:val="28"/>
        </w:rPr>
        <w:t>月</w:t>
      </w:r>
      <w:r>
        <w:rPr>
          <w:rFonts w:eastAsia="標楷體" w:cs="Calibri"/>
          <w:sz w:val="28"/>
        </w:rPr>
        <w:t>13</w:t>
      </w:r>
      <w:r>
        <w:rPr>
          <w:rFonts w:eastAsia="標楷體" w:cs="Calibri"/>
          <w:sz w:val="28"/>
        </w:rPr>
        <w:t>日</w:t>
      </w:r>
      <w:r>
        <w:rPr>
          <w:rFonts w:ascii="標楷體" w:eastAsia="標楷體" w:hAnsi="標楷體" w:cs="Calibri"/>
          <w:sz w:val="28"/>
        </w:rPr>
        <w:t>(星期四)</w:t>
      </w:r>
      <w:r w:rsidR="009602EC">
        <w:rPr>
          <w:rFonts w:ascii="標楷體" w:eastAsia="標楷體" w:hAnsi="標楷體" w:cs="Calibri" w:hint="eastAsia"/>
          <w:sz w:val="28"/>
        </w:rPr>
        <w:t>08:45-12:00。</w:t>
      </w:r>
    </w:p>
    <w:p w:rsidR="00D85885" w:rsidRDefault="00770B59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五、實施方式</w:t>
      </w:r>
    </w:p>
    <w:p w:rsidR="00D85885" w:rsidRDefault="00770B59">
      <w:pPr>
        <w:spacing w:line="440" w:lineRule="exact"/>
        <w:ind w:firstLine="566"/>
        <w:jc w:val="both"/>
      </w:pPr>
      <w:r>
        <w:rPr>
          <w:rFonts w:ascii="標楷體" w:eastAsia="標楷體" w:hAnsi="標楷體"/>
          <w:sz w:val="28"/>
        </w:rPr>
        <w:t>(一)上課方式：</w:t>
      </w:r>
      <w:r w:rsidRPr="00B527E1">
        <w:rPr>
          <w:rFonts w:ascii="標楷體" w:eastAsia="標楷體" w:hAnsi="標楷體"/>
          <w:sz w:val="28"/>
        </w:rPr>
        <w:t>實體上課</w:t>
      </w:r>
      <w:r w:rsidR="00B527E1" w:rsidRPr="00B527E1">
        <w:rPr>
          <w:rFonts w:ascii="標楷體" w:eastAsia="標楷體" w:hAnsi="標楷體" w:hint="eastAsia"/>
          <w:sz w:val="28"/>
        </w:rPr>
        <w:t>，上課地點為本校一樓自然教室及操場</w:t>
      </w:r>
      <w:r w:rsidRPr="00B527E1">
        <w:rPr>
          <w:rFonts w:ascii="標楷體" w:eastAsia="標楷體" w:hAnsi="標楷體"/>
          <w:sz w:val="28"/>
        </w:rPr>
        <w:t>。</w:t>
      </w:r>
    </w:p>
    <w:p w:rsidR="00D85885" w:rsidRDefault="00770B59">
      <w:pPr>
        <w:spacing w:line="440" w:lineRule="exact"/>
        <w:ind w:left="1134" w:hanging="567"/>
        <w:jc w:val="both"/>
      </w:pPr>
      <w:r>
        <w:rPr>
          <w:rFonts w:ascii="標楷體" w:eastAsia="標楷體" w:hAnsi="標楷體"/>
          <w:sz w:val="28"/>
        </w:rPr>
        <w:t>(三)錄取通知：於</w:t>
      </w:r>
      <w:r>
        <w:rPr>
          <w:rFonts w:eastAsia="標楷體" w:cs="Calibri"/>
          <w:b/>
          <w:sz w:val="28"/>
        </w:rPr>
        <w:t>11</w:t>
      </w:r>
      <w:bookmarkStart w:id="0" w:name="_GoBack"/>
      <w:bookmarkEnd w:id="0"/>
      <w:r>
        <w:rPr>
          <w:rFonts w:eastAsia="標楷體" w:cs="Calibri"/>
          <w:b/>
          <w:sz w:val="28"/>
        </w:rPr>
        <w:t>2</w:t>
      </w:r>
      <w:r>
        <w:rPr>
          <w:rFonts w:eastAsia="標楷體" w:cs="Calibri"/>
          <w:b/>
          <w:sz w:val="28"/>
        </w:rPr>
        <w:t>年</w:t>
      </w:r>
      <w:r>
        <w:rPr>
          <w:rFonts w:eastAsia="標楷體" w:cs="Calibri"/>
          <w:b/>
          <w:sz w:val="28"/>
        </w:rPr>
        <w:t>7</w:t>
      </w:r>
      <w:r>
        <w:rPr>
          <w:rFonts w:eastAsia="標楷體" w:cs="Calibri"/>
          <w:b/>
          <w:sz w:val="28"/>
        </w:rPr>
        <w:t>月</w:t>
      </w:r>
      <w:r w:rsidR="00EA6677">
        <w:rPr>
          <w:rFonts w:eastAsia="標楷體" w:cs="Calibri" w:hint="eastAsia"/>
          <w:b/>
          <w:sz w:val="28"/>
        </w:rPr>
        <w:t>5</w:t>
      </w:r>
      <w:r>
        <w:rPr>
          <w:rFonts w:eastAsia="標楷體" w:cs="Calibri"/>
          <w:b/>
          <w:sz w:val="28"/>
        </w:rPr>
        <w:t>日</w:t>
      </w:r>
      <w:r w:rsidR="009602EC">
        <w:rPr>
          <w:rFonts w:eastAsia="標楷體" w:cs="Calibri" w:hint="eastAsia"/>
          <w:b/>
          <w:sz w:val="28"/>
        </w:rPr>
        <w:t>前</w:t>
      </w:r>
      <w:r>
        <w:rPr>
          <w:rFonts w:ascii="標楷體" w:eastAsia="標楷體" w:hAnsi="標楷體"/>
          <w:sz w:val="28"/>
        </w:rPr>
        <w:t>，公告於</w:t>
      </w:r>
      <w:r w:rsidR="00EA6677">
        <w:rPr>
          <w:rFonts w:ascii="標楷體" w:eastAsia="標楷體" w:hAnsi="標楷體" w:hint="eastAsia"/>
          <w:sz w:val="28"/>
        </w:rPr>
        <w:t>本校校網</w:t>
      </w:r>
      <w:r>
        <w:rPr>
          <w:rFonts w:ascii="標楷體" w:eastAsia="標楷體" w:hAnsi="標楷體"/>
          <w:sz w:val="28"/>
        </w:rPr>
        <w:t>。</w:t>
      </w:r>
    </w:p>
    <w:p w:rsidR="00D85885" w:rsidRDefault="00770B59">
      <w:pPr>
        <w:spacing w:line="440" w:lineRule="exact"/>
        <w:ind w:left="566" w:firstLine="1"/>
        <w:jc w:val="both"/>
      </w:pPr>
      <w:r>
        <w:rPr>
          <w:rFonts w:ascii="標楷體" w:eastAsia="標楷體" w:hAnsi="標楷體"/>
          <w:sz w:val="28"/>
        </w:rPr>
        <w:t>(四)參加費用：由教育局補助各校雙語經費項下支應，</w:t>
      </w:r>
      <w:r>
        <w:rPr>
          <w:rFonts w:ascii="標楷體" w:eastAsia="標楷體" w:hAnsi="標楷體"/>
          <w:b/>
          <w:sz w:val="28"/>
        </w:rPr>
        <w:t>不收取報名費</w:t>
      </w:r>
      <w:r>
        <w:rPr>
          <w:rFonts w:ascii="標楷體" w:eastAsia="標楷體" w:hAnsi="標楷體"/>
          <w:sz w:val="28"/>
        </w:rPr>
        <w:t>。</w:t>
      </w:r>
    </w:p>
    <w:p w:rsidR="00F11944" w:rsidRDefault="00F11944">
      <w:pPr>
        <w:spacing w:line="440" w:lineRule="exact"/>
        <w:ind w:left="566"/>
        <w:jc w:val="both"/>
        <w:rPr>
          <w:rFonts w:eastAsia="標楷體" w:cs="Calibri"/>
          <w:sz w:val="28"/>
        </w:rPr>
      </w:pPr>
    </w:p>
    <w:p w:rsidR="00D85885" w:rsidRDefault="00770B59">
      <w:pPr>
        <w:widowControl/>
        <w:jc w:val="both"/>
      </w:pPr>
      <w:r>
        <w:rPr>
          <w:rFonts w:ascii="Calibri Light" w:eastAsia="標楷體" w:hAnsi="Calibri Light" w:cs="Calibri Light"/>
          <w:b/>
          <w:sz w:val="28"/>
        </w:rPr>
        <w:t>貳、</w:t>
      </w:r>
      <w:r>
        <w:rPr>
          <w:rFonts w:ascii="標楷體" w:eastAsia="標楷體" w:hAnsi="標楷體"/>
          <w:b/>
          <w:sz w:val="28"/>
        </w:rPr>
        <w:t>課程設計理念</w:t>
      </w:r>
    </w:p>
    <w:p w:rsidR="00D85885" w:rsidRDefault="00770B59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一、課程主題:</w:t>
      </w:r>
      <w:r w:rsidR="00524D6D">
        <w:rPr>
          <w:rFonts w:ascii="標楷體" w:eastAsia="標楷體" w:hAnsi="標楷體" w:hint="eastAsia"/>
          <w:sz w:val="28"/>
        </w:rPr>
        <w:t>假期休閒好選擇</w:t>
      </w:r>
      <w:r>
        <w:rPr>
          <w:rFonts w:ascii="標楷體" w:eastAsia="標楷體" w:hAnsi="標楷體"/>
          <w:sz w:val="28"/>
        </w:rPr>
        <w:t>，健康活力</w:t>
      </w:r>
      <w:r w:rsidR="00524D6D">
        <w:rPr>
          <w:rFonts w:ascii="標楷體" w:eastAsia="標楷體" w:hAnsi="標楷體" w:hint="eastAsia"/>
          <w:sz w:val="28"/>
        </w:rPr>
        <w:t>大佳</w:t>
      </w:r>
      <w:r>
        <w:rPr>
          <w:rFonts w:ascii="標楷體" w:eastAsia="標楷體" w:hAnsi="標楷體"/>
          <w:sz w:val="28"/>
        </w:rPr>
        <w:t>藝起來</w:t>
      </w:r>
    </w:p>
    <w:p w:rsidR="00D85885" w:rsidRDefault="00770B59">
      <w:pPr>
        <w:spacing w:line="440" w:lineRule="exact"/>
        <w:ind w:left="708" w:hanging="7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二、課程理念:透過</w:t>
      </w:r>
      <w:r w:rsidR="00C72252">
        <w:rPr>
          <w:rFonts w:ascii="標楷體" w:eastAsia="標楷體" w:hAnsi="標楷體"/>
          <w:sz w:val="28"/>
        </w:rPr>
        <w:t>英</w:t>
      </w:r>
      <w:r w:rsidR="00C72252">
        <w:rPr>
          <w:rFonts w:ascii="標楷體" w:eastAsia="標楷體" w:hAnsi="標楷體" w:hint="eastAsia"/>
          <w:sz w:val="28"/>
        </w:rPr>
        <w:t>語在各項</w:t>
      </w:r>
      <w:r>
        <w:rPr>
          <w:rFonts w:ascii="標楷體" w:eastAsia="標楷體" w:hAnsi="標楷體"/>
          <w:sz w:val="28"/>
        </w:rPr>
        <w:t>體能活動和手作創意操作歷程</w:t>
      </w:r>
      <w:r w:rsidR="00C72252">
        <w:rPr>
          <w:rFonts w:ascii="標楷體" w:eastAsia="標楷體" w:hAnsi="標楷體" w:hint="eastAsia"/>
          <w:sz w:val="28"/>
        </w:rPr>
        <w:t>中溝通</w:t>
      </w:r>
      <w:r>
        <w:rPr>
          <w:rFonts w:ascii="標楷體" w:eastAsia="標楷體" w:hAnsi="標楷體"/>
          <w:sz w:val="28"/>
        </w:rPr>
        <w:t>學習，也讓學生體驗不同戶外活動</w:t>
      </w:r>
      <w:r w:rsidR="00E07FAA">
        <w:rPr>
          <w:rFonts w:ascii="標楷體" w:eastAsia="標楷體" w:hAnsi="標楷體" w:hint="eastAsia"/>
          <w:sz w:val="28"/>
        </w:rPr>
        <w:t>及室內靜態活動</w:t>
      </w:r>
      <w:r>
        <w:rPr>
          <w:rFonts w:ascii="標楷體" w:eastAsia="標楷體" w:hAnsi="標楷體"/>
          <w:sz w:val="28"/>
        </w:rPr>
        <w:t>的樂趣，</w:t>
      </w:r>
      <w:r w:rsidR="00E07FAA">
        <w:rPr>
          <w:rFonts w:ascii="標楷體" w:eastAsia="標楷體" w:hAnsi="標楷體" w:hint="eastAsia"/>
          <w:sz w:val="28"/>
        </w:rPr>
        <w:t>了解如何在假期中選擇健康休閒活動的概念，</w:t>
      </w:r>
      <w:r>
        <w:rPr>
          <w:rFonts w:ascii="標楷體" w:eastAsia="標楷體" w:hAnsi="標楷體"/>
          <w:sz w:val="28"/>
        </w:rPr>
        <w:t>遠離3C產品，透過活動玩出生命力、創造力及想像力。</w:t>
      </w:r>
    </w:p>
    <w:p w:rsidR="00D85885" w:rsidRDefault="00770B59">
      <w:pPr>
        <w:widowControl/>
        <w:jc w:val="both"/>
      </w:pPr>
      <w:r>
        <w:rPr>
          <w:rFonts w:ascii="Calibri Light" w:eastAsia="標楷體" w:hAnsi="Calibri Light" w:cs="Calibri Light"/>
          <w:b/>
          <w:sz w:val="28"/>
        </w:rPr>
        <w:t>叁、</w:t>
      </w:r>
      <w:r w:rsidRPr="00CE79B3">
        <w:rPr>
          <w:rFonts w:ascii="Calibri Light" w:eastAsia="標楷體" w:hAnsi="Calibri Light" w:cs="Calibri Light"/>
          <w:b/>
          <w:sz w:val="28"/>
          <w:highlight w:val="yellow"/>
        </w:rPr>
        <w:t>雙語夏令營課程表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2126"/>
        <w:gridCol w:w="2126"/>
        <w:gridCol w:w="2127"/>
      </w:tblGrid>
      <w:tr w:rsidR="00D85885" w:rsidTr="00E44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885" w:rsidRPr="0007663F" w:rsidRDefault="00770B59">
            <w:pPr>
              <w:widowControl/>
              <w:jc w:val="right"/>
              <w:rPr>
                <w:rFonts w:ascii="標楷體" w:eastAsia="標楷體" w:hAnsi="標楷體"/>
                <w:sz w:val="28"/>
              </w:rPr>
            </w:pPr>
            <w:r w:rsidRPr="0007663F">
              <w:rPr>
                <w:rFonts w:ascii="標楷體" w:eastAsia="標楷體" w:hAnsi="標楷體"/>
                <w:sz w:val="28"/>
              </w:rPr>
              <w:t>日期</w:t>
            </w:r>
          </w:p>
          <w:p w:rsidR="00D85885" w:rsidRPr="0007663F" w:rsidRDefault="00770B59">
            <w:pPr>
              <w:widowControl/>
              <w:rPr>
                <w:rFonts w:ascii="標楷體" w:eastAsia="標楷體" w:hAnsi="標楷體"/>
                <w:sz w:val="28"/>
              </w:rPr>
            </w:pPr>
            <w:r w:rsidRPr="0007663F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07月10日</w:t>
            </w:r>
          </w:p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(星期一)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07月11日</w:t>
            </w:r>
          </w:p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(星期二)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07月12日</w:t>
            </w:r>
          </w:p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(星期三)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07月13日</w:t>
            </w:r>
          </w:p>
          <w:p w:rsidR="00D85885" w:rsidRPr="0007663F" w:rsidRDefault="00770B59">
            <w:pPr>
              <w:widowControl/>
              <w:snapToGrid w:val="0"/>
              <w:jc w:val="center"/>
            </w:pPr>
            <w:r w:rsidRPr="0007663F">
              <w:rPr>
                <w:rFonts w:ascii="標楷體" w:eastAsia="標楷體" w:hAnsi="標楷體"/>
                <w:sz w:val="28"/>
              </w:rPr>
              <w:t>(星期四)</w:t>
            </w:r>
          </w:p>
        </w:tc>
      </w:tr>
      <w:tr w:rsidR="00D85885" w:rsidTr="00E44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08：45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｜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09：25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252" w:rsidRP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 xml:space="preserve">: </w:t>
            </w:r>
          </w:p>
          <w:p w:rsidR="00C72252" w:rsidRP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C72252">
              <w:rPr>
                <w:rFonts w:ascii="Times New Roman" w:eastAsia="標楷體" w:hAnsi="Times New Roman"/>
              </w:rPr>
              <w:t>串出新友誼</w:t>
            </w:r>
          </w:p>
          <w:p w:rsidR="00C72252" w:rsidRP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F11944" w:rsidRPr="00C72252" w:rsidRDefault="00C72252" w:rsidP="00F11944">
            <w:pPr>
              <w:widowControl/>
              <w:ind w:left="180" w:hangingChars="75" w:hanging="180"/>
              <w:rPr>
                <w:rFonts w:ascii="Times New Roman" w:eastAsia="標楷體" w:hAnsi="Times New Roman"/>
              </w:rPr>
            </w:pPr>
            <w:r w:rsidRPr="00C72252">
              <w:rPr>
                <w:rFonts w:ascii="Times New Roman" w:eastAsia="標楷體" w:hAnsi="Times New Roman"/>
              </w:rPr>
              <w:t>1.</w:t>
            </w:r>
            <w:r w:rsidR="00F11944" w:rsidRPr="00C72252">
              <w:rPr>
                <w:rFonts w:ascii="Times New Roman" w:eastAsia="標楷體" w:hAnsi="Times New Roman"/>
              </w:rPr>
              <w:t xml:space="preserve"> </w:t>
            </w:r>
            <w:r w:rsidR="00F11944" w:rsidRPr="00C72252">
              <w:rPr>
                <w:rFonts w:ascii="Times New Roman" w:eastAsia="標楷體" w:hAnsi="Times New Roman"/>
              </w:rPr>
              <w:t>活動相見歡</w:t>
            </w:r>
            <w:r w:rsidR="00F11944" w:rsidRPr="00C72252">
              <w:rPr>
                <w:rFonts w:ascii="Times New Roman" w:eastAsia="標楷體" w:hAnsi="Times New Roman"/>
              </w:rPr>
              <w:t>-</w:t>
            </w:r>
            <w:r w:rsidR="00F11944" w:rsidRPr="00C72252">
              <w:rPr>
                <w:rFonts w:ascii="Times New Roman" w:eastAsia="標楷體" w:hAnsi="Times New Roman"/>
              </w:rPr>
              <w:t>用毛線串聯認識營隊新朋友</w:t>
            </w:r>
          </w:p>
          <w:p w:rsidR="00D85885" w:rsidRPr="00C72252" w:rsidRDefault="00F11944" w:rsidP="00F11944">
            <w:pPr>
              <w:widowControl/>
              <w:ind w:left="180" w:hangingChars="75" w:hanging="180"/>
              <w:rPr>
                <w:rFonts w:ascii="Times New Roman" w:eastAsia="標楷體" w:hAnsi="Times New Roman"/>
              </w:rPr>
            </w:pPr>
            <w:r w:rsidRPr="00C72252">
              <w:rPr>
                <w:rFonts w:ascii="Times New Roman" w:eastAsia="標楷體" w:hAnsi="Times New Roman"/>
              </w:rPr>
              <w:t>2.</w:t>
            </w:r>
            <w:r w:rsidRPr="00C72252">
              <w:rPr>
                <w:rFonts w:ascii="Times New Roman" w:eastAsia="標楷體" w:hAnsi="Times New Roman"/>
              </w:rPr>
              <w:t>教師揭示並介紹活動主題</w:t>
            </w:r>
            <w:r w:rsidRPr="00C72252">
              <w:rPr>
                <w:rFonts w:ascii="Times New Roman" w:eastAsia="標楷體" w:hAnsi="Times New Roman"/>
              </w:rPr>
              <w:t>-</w:t>
            </w:r>
            <w:r w:rsidRPr="00C72252">
              <w:rPr>
                <w:rFonts w:ascii="Times New Roman" w:eastAsia="標楷體" w:hAnsi="Times New Roman"/>
              </w:rPr>
              <w:t>瑜珈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980" w:rsidRPr="004369C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課程名稱</w:t>
            </w:r>
            <w:r w:rsidRPr="004369C0">
              <w:rPr>
                <w:rFonts w:ascii="Times New Roman" w:eastAsia="標楷體" w:hAnsi="Times New Roman"/>
              </w:rPr>
              <w:t>:</w:t>
            </w:r>
          </w:p>
          <w:p w:rsidR="00B96980" w:rsidRPr="004369C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Times New Roman" w:eastAsia="標楷體" w:hAnsi="Times New Roman"/>
              </w:rPr>
              <w:t xml:space="preserve"> </w:t>
            </w:r>
            <w:r w:rsidRPr="004369C0">
              <w:rPr>
                <w:rFonts w:ascii="Times New Roman" w:eastAsia="標楷體" w:hAnsi="Times New Roman"/>
              </w:rPr>
              <w:t>球類知多少</w:t>
            </w:r>
          </w:p>
          <w:p w:rsidR="00B96980" w:rsidRPr="004369C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簡要內容</w:t>
            </w:r>
            <w:r w:rsidRPr="004369C0">
              <w:rPr>
                <w:rFonts w:ascii="Times New Roman" w:eastAsia="標楷體" w:hAnsi="Times New Roman"/>
              </w:rPr>
              <w:t>:</w:t>
            </w:r>
            <w:r w:rsidR="004E0C19" w:rsidRPr="004369C0">
              <w:rPr>
                <w:rFonts w:ascii="Times New Roman" w:eastAsia="標楷體" w:hAnsi="Times New Roman"/>
              </w:rPr>
              <w:t xml:space="preserve"> </w:t>
            </w:r>
          </w:p>
          <w:p w:rsidR="004E0C19" w:rsidRPr="004369C0" w:rsidRDefault="00EE1B1C" w:rsidP="00EE1B1C">
            <w:pPr>
              <w:widowControl/>
              <w:ind w:leftChars="104" w:left="250"/>
              <w:rPr>
                <w:rFonts w:ascii="Times New Roman" w:eastAsia="標楷體" w:hAnsi="Times New Roman"/>
              </w:rPr>
            </w:pPr>
            <w:r w:rsidRPr="004369C0">
              <w:rPr>
                <w:rFonts w:ascii="Times New Roman" w:eastAsia="標楷體" w:hAnsi="Times New Roman" w:hint="eastAsia"/>
              </w:rPr>
              <w:t>透過影片、球類實際操作等方式帶領</w:t>
            </w:r>
            <w:r w:rsidR="00B96980" w:rsidRPr="004369C0">
              <w:rPr>
                <w:rFonts w:ascii="Times New Roman" w:eastAsia="標楷體" w:hAnsi="Times New Roman" w:hint="eastAsia"/>
              </w:rPr>
              <w:t>學生</w:t>
            </w:r>
            <w:r w:rsidR="004E0C19" w:rsidRPr="004369C0">
              <w:rPr>
                <w:rFonts w:ascii="Times New Roman" w:eastAsia="標楷體" w:hAnsi="Times New Roman"/>
              </w:rPr>
              <w:t>認識不同球類</w:t>
            </w:r>
            <w:r w:rsidRPr="004369C0">
              <w:rPr>
                <w:rFonts w:ascii="Times New Roman" w:eastAsia="標楷體" w:hAnsi="Times New Roman" w:hint="eastAsia"/>
              </w:rPr>
              <w:t>的特色，如</w:t>
            </w:r>
            <w:r w:rsidRPr="004369C0">
              <w:rPr>
                <w:rFonts w:ascii="Times New Roman" w:eastAsia="標楷體" w:hAnsi="Times New Roman" w:hint="eastAsia"/>
              </w:rPr>
              <w:t>:</w:t>
            </w:r>
            <w:r w:rsidRPr="004369C0">
              <w:rPr>
                <w:rFonts w:ascii="Times New Roman" w:eastAsia="標楷體" w:hAnsi="Times New Roman" w:hint="eastAsia"/>
              </w:rPr>
              <w:t>籃</w:t>
            </w:r>
            <w:r w:rsidRPr="004369C0">
              <w:rPr>
                <w:rFonts w:ascii="Times New Roman" w:eastAsia="標楷體" w:hAnsi="Times New Roman" w:hint="eastAsia"/>
              </w:rPr>
              <w:lastRenderedPageBreak/>
              <w:t>球、排球、足球。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98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lastRenderedPageBreak/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B96980" w:rsidRDefault="00E4424F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A27AE3">
              <w:rPr>
                <w:rFonts w:ascii="Times New Roman" w:eastAsia="標楷體" w:hAnsi="Times New Roman" w:hint="eastAsia"/>
              </w:rPr>
              <w:t>兒時舊童玩</w:t>
            </w:r>
            <w:r w:rsidR="00A27AE3">
              <w:rPr>
                <w:rFonts w:ascii="Times New Roman" w:eastAsia="標楷體" w:hAnsi="Times New Roman" w:hint="eastAsia"/>
              </w:rPr>
              <w:t>-</w:t>
            </w:r>
            <w:r w:rsidR="00A27AE3">
              <w:rPr>
                <w:rFonts w:ascii="Times New Roman" w:eastAsia="標楷體" w:hAnsi="Times New Roman" w:hint="eastAsia"/>
              </w:rPr>
              <w:t>沙包</w:t>
            </w:r>
          </w:p>
          <w:p w:rsidR="00E4424F" w:rsidRDefault="00E4424F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D85885" w:rsidRPr="00C72252" w:rsidRDefault="00B96980" w:rsidP="00E4424F">
            <w:pPr>
              <w:widowControl/>
              <w:ind w:left="173" w:hangingChars="72" w:hanging="173"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A27AE3">
              <w:rPr>
                <w:rFonts w:ascii="Times New Roman" w:eastAsia="標楷體" w:hAnsi="Times New Roman" w:hint="eastAsia"/>
              </w:rPr>
              <w:t>教導孩子了解並練習沙包的多種玩法，訓練孩子的手眼協調能力。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E9C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20061E" w:rsidRPr="00C72252">
              <w:rPr>
                <w:rFonts w:ascii="Times New Roman" w:eastAsia="標楷體" w:hAnsi="Times New Roman"/>
              </w:rPr>
              <w:t xml:space="preserve"> </w:t>
            </w:r>
          </w:p>
          <w:p w:rsidR="00B96980" w:rsidRDefault="00037E9C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20061E" w:rsidRPr="00C72252">
              <w:rPr>
                <w:rFonts w:ascii="Times New Roman" w:eastAsia="標楷體" w:hAnsi="Times New Roman"/>
              </w:rPr>
              <w:t>飛盤</w:t>
            </w:r>
            <w:r w:rsidR="00E4424F">
              <w:rPr>
                <w:rFonts w:ascii="Times New Roman" w:eastAsia="標楷體" w:hAnsi="Times New Roman" w:hint="eastAsia"/>
              </w:rPr>
              <w:t>神射手</w:t>
            </w:r>
          </w:p>
          <w:p w:rsidR="00E4424F" w:rsidRDefault="00E4424F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037E9C" w:rsidRDefault="00B96980" w:rsidP="00E4424F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D85885" w:rsidRPr="00C72252" w:rsidRDefault="00037E9C" w:rsidP="00037E9C">
            <w:pPr>
              <w:widowControl/>
              <w:ind w:left="182" w:hangingChars="76" w:hanging="1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E4424F">
              <w:rPr>
                <w:rFonts w:ascii="Times New Roman" w:eastAsia="標楷體" w:hAnsi="Times New Roman" w:hint="eastAsia"/>
              </w:rPr>
              <w:t>介紹飛盤的玩法及技巧。</w:t>
            </w:r>
            <w:r w:rsidR="00CE79B3" w:rsidRPr="00C72252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D85885" w:rsidTr="00E44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>09：35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｜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10：15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252" w:rsidRP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C72252" w:rsidRP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C72252">
              <w:rPr>
                <w:rFonts w:ascii="Times New Roman" w:eastAsia="標楷體" w:hAnsi="Times New Roman"/>
              </w:rPr>
              <w:t>GO! Yoga Bunny!</w:t>
            </w:r>
          </w:p>
          <w:p w:rsidR="00C72252" w:rsidRP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D85885" w:rsidRPr="00C72252" w:rsidRDefault="00C72252" w:rsidP="00C72252">
            <w:pPr>
              <w:widowControl/>
              <w:ind w:left="180" w:hangingChars="75" w:hanging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403CE5" w:rsidRPr="00C72252">
              <w:rPr>
                <w:rFonts w:ascii="Times New Roman" w:eastAsia="標楷體" w:hAnsi="Times New Roman"/>
              </w:rPr>
              <w:t>閱讀</w:t>
            </w:r>
            <w:r w:rsidR="00403CE5" w:rsidRPr="00C72252">
              <w:rPr>
                <w:rFonts w:ascii="Times New Roman" w:eastAsia="標楷體" w:hAnsi="Times New Roman"/>
              </w:rPr>
              <w:t xml:space="preserve"> Yoga Bunny </w:t>
            </w:r>
            <w:r w:rsidR="00403CE5" w:rsidRPr="00C72252">
              <w:rPr>
                <w:rFonts w:ascii="Times New Roman" w:eastAsia="標楷體" w:hAnsi="Times New Roman"/>
              </w:rPr>
              <w:t>繪本</w:t>
            </w:r>
            <w:r w:rsidR="00403CE5" w:rsidRPr="00C72252">
              <w:rPr>
                <w:rFonts w:ascii="Times New Roman" w:eastAsia="標楷體" w:hAnsi="Times New Roman"/>
              </w:rPr>
              <w:t xml:space="preserve">, </w:t>
            </w:r>
            <w:r w:rsidR="00403CE5" w:rsidRPr="00C72252">
              <w:rPr>
                <w:rFonts w:ascii="Times New Roman" w:eastAsia="標楷體" w:hAnsi="Times New Roman"/>
              </w:rPr>
              <w:t>大家一起來和瑜珈兔做瑜珈</w:t>
            </w:r>
            <w:r w:rsidR="00403CE5" w:rsidRPr="00C72252">
              <w:rPr>
                <w:rFonts w:ascii="Times New Roman" w:eastAsia="標楷體" w:hAnsi="Times New Roman"/>
              </w:rPr>
              <w:t xml:space="preserve">!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980" w:rsidRPr="004369C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課程名稱</w:t>
            </w:r>
            <w:r w:rsidRPr="004369C0">
              <w:rPr>
                <w:rFonts w:ascii="Times New Roman" w:eastAsia="標楷體" w:hAnsi="Times New Roman"/>
              </w:rPr>
              <w:t xml:space="preserve">: </w:t>
            </w:r>
          </w:p>
          <w:p w:rsidR="00B96980" w:rsidRPr="004369C0" w:rsidRDefault="00EE1B1C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Times New Roman" w:eastAsia="標楷體" w:hAnsi="Times New Roman" w:hint="eastAsia"/>
              </w:rPr>
              <w:t>我</w:t>
            </w:r>
            <w:r w:rsidRPr="004369C0">
              <w:rPr>
                <w:rFonts w:ascii="Times New Roman" w:eastAsia="標楷體" w:hAnsi="Times New Roman"/>
              </w:rPr>
              <w:t>是灌籃高手</w:t>
            </w:r>
            <w:r w:rsidRPr="004369C0">
              <w:rPr>
                <w:rFonts w:ascii="Times New Roman" w:eastAsia="標楷體" w:hAnsi="Times New Roman"/>
              </w:rPr>
              <w:t>!</w:t>
            </w:r>
            <w:r w:rsidRPr="004369C0">
              <w:rPr>
                <w:rFonts w:ascii="Times New Roman" w:eastAsia="標楷體" w:hAnsi="Times New Roman" w:hint="eastAsia"/>
              </w:rPr>
              <w:t>(</w:t>
            </w:r>
            <w:r w:rsidRPr="004369C0">
              <w:rPr>
                <w:rFonts w:ascii="Times New Roman" w:eastAsia="標楷體" w:hAnsi="Times New Roman" w:hint="eastAsia"/>
              </w:rPr>
              <w:t>一</w:t>
            </w:r>
            <w:r w:rsidRPr="004369C0">
              <w:rPr>
                <w:rFonts w:ascii="Times New Roman" w:eastAsia="標楷體" w:hAnsi="Times New Roman" w:hint="eastAsia"/>
              </w:rPr>
              <w:t>)</w:t>
            </w:r>
          </w:p>
          <w:p w:rsidR="00B96980" w:rsidRPr="004369C0" w:rsidRDefault="00B96980" w:rsidP="00B96980">
            <w:pPr>
              <w:widowControl/>
              <w:ind w:leftChars="-13" w:left="250" w:hangingChars="117" w:hanging="281"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簡要內容</w:t>
            </w:r>
            <w:r w:rsidRPr="004369C0">
              <w:rPr>
                <w:rFonts w:ascii="Times New Roman" w:eastAsia="標楷體" w:hAnsi="Times New Roman"/>
              </w:rPr>
              <w:t xml:space="preserve">: </w:t>
            </w:r>
          </w:p>
          <w:p w:rsidR="00D85885" w:rsidRPr="004369C0" w:rsidRDefault="00B96980" w:rsidP="004369C0">
            <w:pPr>
              <w:widowControl/>
              <w:ind w:leftChars="-13" w:left="250" w:hangingChars="117" w:hanging="281"/>
              <w:rPr>
                <w:rFonts w:ascii="Times New Roman" w:eastAsia="標楷體" w:hAnsi="Times New Roman"/>
              </w:rPr>
            </w:pPr>
            <w:r w:rsidRPr="004369C0">
              <w:rPr>
                <w:rFonts w:ascii="Times New Roman" w:eastAsia="標楷體" w:hAnsi="Times New Roman" w:hint="eastAsia"/>
              </w:rPr>
              <w:t xml:space="preserve">    </w:t>
            </w:r>
            <w:r w:rsidR="004369C0" w:rsidRPr="004369C0">
              <w:rPr>
                <w:rFonts w:ascii="Times New Roman" w:eastAsia="標楷體" w:hAnsi="Times New Roman" w:hint="eastAsia"/>
              </w:rPr>
              <w:t>介紹</w:t>
            </w:r>
            <w:r w:rsidR="00EE1B1C" w:rsidRPr="004369C0">
              <w:rPr>
                <w:rFonts w:ascii="Times New Roman" w:eastAsia="標楷體" w:hAnsi="Times New Roman" w:hint="eastAsia"/>
              </w:rPr>
              <w:t>籃球運球</w:t>
            </w:r>
            <w:r w:rsidR="004369C0" w:rsidRPr="004369C0">
              <w:rPr>
                <w:rFonts w:ascii="Times New Roman" w:eastAsia="標楷體" w:hAnsi="Times New Roman" w:hint="eastAsia"/>
              </w:rPr>
              <w:t>及投籃基本姿勢，並將學生</w:t>
            </w:r>
            <w:r w:rsidRPr="004369C0">
              <w:rPr>
                <w:rFonts w:ascii="Times New Roman" w:eastAsia="標楷體" w:hAnsi="Times New Roman" w:hint="eastAsia"/>
              </w:rPr>
              <w:t>分組進行</w:t>
            </w:r>
            <w:r w:rsidR="004369C0" w:rsidRPr="004369C0">
              <w:rPr>
                <w:rFonts w:ascii="Times New Roman" w:eastAsia="標楷體" w:hAnsi="Times New Roman" w:hint="eastAsia"/>
              </w:rPr>
              <w:t>練習。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4F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A27AE3" w:rsidRPr="00C72252">
              <w:rPr>
                <w:rFonts w:ascii="Times New Roman" w:eastAsia="標楷體" w:hAnsi="Times New Roman"/>
              </w:rPr>
              <w:t xml:space="preserve"> </w:t>
            </w:r>
          </w:p>
          <w:p w:rsidR="00B96980" w:rsidRDefault="00E4424F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A27AE3">
              <w:rPr>
                <w:rFonts w:ascii="Times New Roman" w:eastAsia="標楷體" w:hAnsi="Times New Roman" w:hint="eastAsia"/>
              </w:rPr>
              <w:t>沙包</w:t>
            </w:r>
            <w:r w:rsidR="00A27AE3" w:rsidRPr="00C72252">
              <w:rPr>
                <w:rFonts w:ascii="Times New Roman" w:eastAsia="標楷體" w:hAnsi="Times New Roman"/>
              </w:rPr>
              <w:t>大挑戰</w:t>
            </w:r>
          </w:p>
          <w:p w:rsidR="00B96980" w:rsidRPr="00A27AE3" w:rsidRDefault="00B96980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D85885" w:rsidRPr="00C72252" w:rsidRDefault="00B96980" w:rsidP="00E4424F">
            <w:pPr>
              <w:widowControl/>
              <w:ind w:left="173" w:hangingChars="72" w:hanging="173"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簡要容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A04013" w:rsidRPr="00C72252">
              <w:rPr>
                <w:rFonts w:ascii="Times New Roman" w:eastAsia="標楷體" w:hAnsi="Times New Roman"/>
              </w:rPr>
              <w:t xml:space="preserve"> </w:t>
            </w:r>
            <w:r w:rsidR="00A27AE3">
              <w:rPr>
                <w:rFonts w:ascii="Times New Roman" w:eastAsia="標楷體" w:hAnsi="Times New Roman" w:hint="eastAsia"/>
              </w:rPr>
              <w:t>兩兩一組進行沙包挑戰。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E9C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E4424F" w:rsidRPr="00C72252">
              <w:rPr>
                <w:rFonts w:ascii="Times New Roman" w:eastAsia="標楷體" w:hAnsi="Times New Roman"/>
              </w:rPr>
              <w:t xml:space="preserve"> </w:t>
            </w:r>
          </w:p>
          <w:p w:rsidR="00B96980" w:rsidRDefault="00037E9C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E4424F">
              <w:rPr>
                <w:rFonts w:ascii="Times New Roman" w:eastAsia="標楷體" w:hAnsi="Times New Roman" w:hint="eastAsia"/>
              </w:rPr>
              <w:t>飛盤躲避球</w:t>
            </w:r>
          </w:p>
          <w:p w:rsidR="00E4424F" w:rsidRDefault="00E4424F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037E9C" w:rsidRDefault="00B96980" w:rsidP="00E4424F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CE79B3" w:rsidRPr="00C72252">
              <w:rPr>
                <w:rFonts w:ascii="Times New Roman" w:eastAsia="標楷體" w:hAnsi="Times New Roman"/>
              </w:rPr>
              <w:t xml:space="preserve"> </w:t>
            </w:r>
          </w:p>
          <w:p w:rsidR="00D85885" w:rsidRPr="00C72252" w:rsidRDefault="00037E9C" w:rsidP="00037E9C">
            <w:pPr>
              <w:widowControl/>
              <w:ind w:left="182" w:hangingChars="76" w:hanging="1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E4424F">
              <w:rPr>
                <w:rFonts w:ascii="Times New Roman" w:eastAsia="標楷體" w:hAnsi="Times New Roman" w:hint="eastAsia"/>
              </w:rPr>
              <w:t>帶領全班一起玩飛盤躲避球，訓練學生靈敏度。</w:t>
            </w:r>
          </w:p>
        </w:tc>
      </w:tr>
      <w:tr w:rsidR="00D85885" w:rsidTr="00E44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10：30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｜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11：10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C72252" w:rsidRDefault="00B96980" w:rsidP="00C72252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C72252">
              <w:rPr>
                <w:rFonts w:ascii="Times New Roman" w:eastAsia="標楷體" w:hAnsi="Times New Roman"/>
              </w:rPr>
              <w:t>瑜珈</w:t>
            </w:r>
            <w:r w:rsidRPr="00C72252">
              <w:rPr>
                <w:rFonts w:ascii="Times New Roman" w:eastAsia="標楷體" w:hAnsi="Times New Roman"/>
              </w:rPr>
              <w:t>Bingo</w:t>
            </w:r>
          </w:p>
          <w:p w:rsidR="00D85885" w:rsidRPr="00C72252" w:rsidRDefault="00C72252" w:rsidP="00C72252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403CE5" w:rsidRPr="00C72252" w:rsidRDefault="00403CE5" w:rsidP="00AE0DE6">
            <w:pPr>
              <w:widowControl/>
              <w:ind w:leftChars="75" w:left="180"/>
              <w:rPr>
                <w:rFonts w:ascii="Times New Roman" w:eastAsia="標楷體" w:hAnsi="Times New Roman"/>
              </w:rPr>
            </w:pPr>
            <w:r w:rsidRPr="00C72252">
              <w:rPr>
                <w:rFonts w:ascii="Times New Roman" w:eastAsia="標楷體" w:hAnsi="Times New Roman"/>
              </w:rPr>
              <w:t>來場瑜珈</w:t>
            </w:r>
            <w:r w:rsidRPr="00C72252">
              <w:rPr>
                <w:rFonts w:ascii="Times New Roman" w:eastAsia="標楷體" w:hAnsi="Times New Roman"/>
              </w:rPr>
              <w:t xml:space="preserve">Bingo </w:t>
            </w:r>
            <w:r w:rsidR="00AE0DE6">
              <w:rPr>
                <w:rFonts w:ascii="Times New Roman" w:eastAsia="標楷體" w:hAnsi="Times New Roman" w:hint="eastAsia"/>
              </w:rPr>
              <w:t>，看誰身體最柔軟。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E3B" w:rsidRPr="004369C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課程名稱</w:t>
            </w:r>
            <w:r w:rsidRPr="004369C0">
              <w:rPr>
                <w:rFonts w:ascii="Times New Roman" w:eastAsia="標楷體" w:hAnsi="Times New Roman"/>
              </w:rPr>
              <w:t xml:space="preserve">: </w:t>
            </w:r>
          </w:p>
          <w:p w:rsidR="00B96980" w:rsidRPr="004369C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Times New Roman" w:eastAsia="標楷體" w:hAnsi="Times New Roman" w:hint="eastAsia"/>
              </w:rPr>
              <w:t>我</w:t>
            </w:r>
            <w:r w:rsidRPr="004369C0">
              <w:rPr>
                <w:rFonts w:ascii="Times New Roman" w:eastAsia="標楷體" w:hAnsi="Times New Roman"/>
              </w:rPr>
              <w:t>是灌籃高手</w:t>
            </w:r>
            <w:r w:rsidRPr="004369C0">
              <w:rPr>
                <w:rFonts w:ascii="Times New Roman" w:eastAsia="標楷體" w:hAnsi="Times New Roman"/>
              </w:rPr>
              <w:t>!</w:t>
            </w:r>
            <w:r w:rsidR="003B0E3B" w:rsidRPr="004369C0">
              <w:rPr>
                <w:rFonts w:ascii="Times New Roman" w:eastAsia="標楷體" w:hAnsi="Times New Roman" w:hint="eastAsia"/>
              </w:rPr>
              <w:t>(</w:t>
            </w:r>
            <w:r w:rsidR="00EE1B1C" w:rsidRPr="004369C0">
              <w:rPr>
                <w:rFonts w:ascii="Times New Roman" w:eastAsia="標楷體" w:hAnsi="Times New Roman" w:hint="eastAsia"/>
              </w:rPr>
              <w:t>二</w:t>
            </w:r>
            <w:r w:rsidR="003B0E3B" w:rsidRPr="004369C0">
              <w:rPr>
                <w:rFonts w:ascii="Times New Roman" w:eastAsia="標楷體" w:hAnsi="Times New Roman" w:hint="eastAsia"/>
              </w:rPr>
              <w:t>)</w:t>
            </w:r>
          </w:p>
          <w:p w:rsidR="00D85885" w:rsidRPr="004369C0" w:rsidRDefault="00B96980" w:rsidP="00FE72FC">
            <w:pPr>
              <w:widowControl/>
              <w:ind w:leftChars="-1" w:left="-2"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簡要內容</w:t>
            </w:r>
            <w:r w:rsidRPr="004369C0">
              <w:rPr>
                <w:rFonts w:ascii="Times New Roman" w:eastAsia="標楷體" w:hAnsi="Times New Roman"/>
              </w:rPr>
              <w:t>:</w:t>
            </w:r>
            <w:r w:rsidR="004E0C19" w:rsidRPr="004369C0">
              <w:rPr>
                <w:rFonts w:ascii="Times New Roman" w:eastAsia="標楷體" w:hAnsi="Times New Roman"/>
              </w:rPr>
              <w:t xml:space="preserve"> </w:t>
            </w:r>
            <w:r w:rsidR="004E0C19" w:rsidRPr="004369C0">
              <w:rPr>
                <w:rFonts w:ascii="Times New Roman" w:eastAsia="標楷體" w:hAnsi="Times New Roman"/>
              </w:rPr>
              <w:br/>
            </w:r>
            <w:r w:rsidR="004369C0" w:rsidRPr="004369C0">
              <w:rPr>
                <w:rFonts w:ascii="Times New Roman" w:eastAsia="標楷體" w:hAnsi="Times New Roman" w:hint="eastAsia"/>
              </w:rPr>
              <w:t>將</w:t>
            </w:r>
            <w:r w:rsidRPr="004369C0">
              <w:rPr>
                <w:rFonts w:ascii="Times New Roman" w:eastAsia="標楷體" w:hAnsi="Times New Roman" w:hint="eastAsia"/>
              </w:rPr>
              <w:t>學生</w:t>
            </w:r>
            <w:r w:rsidR="004369C0" w:rsidRPr="004369C0">
              <w:rPr>
                <w:rFonts w:ascii="Times New Roman" w:eastAsia="標楷體" w:hAnsi="Times New Roman" w:hint="eastAsia"/>
              </w:rPr>
              <w:t>分成四組</w:t>
            </w:r>
            <w:r w:rsidRPr="004369C0">
              <w:rPr>
                <w:rFonts w:ascii="Times New Roman" w:eastAsia="標楷體" w:hAnsi="Times New Roman" w:hint="eastAsia"/>
              </w:rPr>
              <w:t>進行</w:t>
            </w:r>
            <w:r w:rsidR="004E0C19" w:rsidRPr="004369C0">
              <w:rPr>
                <w:rFonts w:ascii="Times New Roman" w:eastAsia="標楷體" w:hAnsi="Times New Roman"/>
              </w:rPr>
              <w:t>投籃比賽</w:t>
            </w:r>
            <w:r w:rsidRPr="004369C0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C52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B96980" w:rsidRDefault="009E1C52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20061E">
              <w:rPr>
                <w:rFonts w:ascii="Times New Roman" w:eastAsia="標楷體" w:hAnsi="Times New Roman" w:hint="eastAsia"/>
              </w:rPr>
              <w:t>大設計師</w:t>
            </w:r>
            <w:r w:rsidR="0020061E">
              <w:rPr>
                <w:rFonts w:ascii="Times New Roman" w:eastAsia="標楷體" w:hAnsi="Times New Roman" w:hint="eastAsia"/>
              </w:rPr>
              <w:t>(</w:t>
            </w:r>
            <w:r w:rsidR="0020061E">
              <w:rPr>
                <w:rFonts w:ascii="Times New Roman" w:eastAsia="標楷體" w:hAnsi="Times New Roman" w:hint="eastAsia"/>
              </w:rPr>
              <w:t>一</w:t>
            </w:r>
            <w:r w:rsidR="0020061E">
              <w:rPr>
                <w:rFonts w:ascii="Times New Roman" w:eastAsia="標楷體" w:hAnsi="Times New Roman" w:hint="eastAsia"/>
              </w:rPr>
              <w:t>)</w:t>
            </w:r>
          </w:p>
          <w:p w:rsidR="00E4424F" w:rsidRDefault="00E4424F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9E1C52" w:rsidRDefault="00B96980" w:rsidP="0020061E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D85885" w:rsidRPr="00C72252" w:rsidRDefault="009E1C52" w:rsidP="009E1C52">
            <w:pPr>
              <w:widowControl/>
              <w:ind w:left="173" w:hangingChars="72" w:hanging="17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20061E">
              <w:rPr>
                <w:rFonts w:ascii="Times New Roman" w:eastAsia="標楷體" w:hAnsi="Times New Roman" w:hint="eastAsia"/>
              </w:rPr>
              <w:t>利用不同顏色的編織紙條來創作作品，如</w:t>
            </w:r>
            <w:r w:rsidR="0020061E">
              <w:rPr>
                <w:rFonts w:ascii="Times New Roman" w:eastAsia="標楷體" w:hAnsi="Times New Roman" w:hint="eastAsia"/>
              </w:rPr>
              <w:t>:</w:t>
            </w:r>
            <w:r w:rsidR="0020061E">
              <w:rPr>
                <w:rFonts w:ascii="Times New Roman" w:eastAsia="標楷體" w:hAnsi="Times New Roman" w:hint="eastAsia"/>
              </w:rPr>
              <w:t>筆筒、小籃子。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E9C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B96980" w:rsidRDefault="00037E9C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E4424F">
              <w:rPr>
                <w:rFonts w:ascii="Times New Roman" w:eastAsia="標楷體" w:hAnsi="Times New Roman" w:hint="eastAsia"/>
              </w:rPr>
              <w:t>密探</w:t>
            </w:r>
            <w:r w:rsidR="00E4424F" w:rsidRPr="00C72252">
              <w:rPr>
                <w:rFonts w:ascii="Times New Roman" w:eastAsia="標楷體" w:hAnsi="Times New Roman"/>
              </w:rPr>
              <w:t>大佳香草園</w:t>
            </w:r>
          </w:p>
          <w:p w:rsidR="00E4424F" w:rsidRDefault="00E4424F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D85885" w:rsidRPr="00C72252" w:rsidRDefault="00B96980" w:rsidP="00037E9C">
            <w:pPr>
              <w:widowControl/>
              <w:ind w:left="182" w:hangingChars="76" w:hanging="182"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E4424F">
              <w:rPr>
                <w:rFonts w:ascii="Times New Roman" w:eastAsia="標楷體" w:hAnsi="Times New Roman" w:hint="eastAsia"/>
              </w:rPr>
              <w:t>帶領學生至大佳香草花園認識各種香草植物，</w:t>
            </w:r>
            <w:r w:rsidR="00CE79B3" w:rsidRPr="00C72252">
              <w:rPr>
                <w:rFonts w:ascii="Times New Roman" w:eastAsia="標楷體" w:hAnsi="Times New Roman"/>
              </w:rPr>
              <w:t xml:space="preserve"> </w:t>
            </w:r>
            <w:r w:rsidR="00CE79B3" w:rsidRPr="00C72252">
              <w:rPr>
                <w:rFonts w:ascii="Times New Roman" w:eastAsia="標楷體" w:hAnsi="Times New Roman"/>
              </w:rPr>
              <w:t>打開嗅覺和視覺</w:t>
            </w:r>
            <w:r w:rsidR="00E4424F">
              <w:rPr>
                <w:rFonts w:ascii="Times New Roman" w:eastAsia="標楷體" w:hAnsi="Times New Roman" w:hint="eastAsia"/>
              </w:rPr>
              <w:t>體驗</w:t>
            </w:r>
            <w:r w:rsidR="00CE79B3" w:rsidRPr="00C72252">
              <w:rPr>
                <w:rFonts w:ascii="Times New Roman" w:eastAsia="標楷體" w:hAnsi="Times New Roman"/>
              </w:rPr>
              <w:t>不同香草</w:t>
            </w:r>
            <w:r w:rsidR="00E4424F">
              <w:rPr>
                <w:rFonts w:ascii="Times New Roman" w:eastAsia="標楷體" w:hAnsi="Times New Roman" w:hint="eastAsia"/>
              </w:rPr>
              <w:t>的特色。</w:t>
            </w:r>
          </w:p>
        </w:tc>
      </w:tr>
      <w:tr w:rsidR="00D85885" w:rsidTr="00E44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11：20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｜</w:t>
            </w:r>
          </w:p>
          <w:p w:rsidR="00D85885" w:rsidRDefault="00770B5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12：00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98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B96980" w:rsidRDefault="00AE0DE6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C72252">
              <w:rPr>
                <w:rFonts w:ascii="Times New Roman" w:eastAsia="標楷體" w:hAnsi="Times New Roman"/>
              </w:rPr>
              <w:t>超級比一比</w:t>
            </w:r>
            <w:r w:rsidRPr="00C72252">
              <w:rPr>
                <w:rFonts w:ascii="Times New Roman" w:eastAsia="標楷體" w:hAnsi="Times New Roman"/>
              </w:rPr>
              <w:t>!</w:t>
            </w:r>
          </w:p>
          <w:p w:rsidR="00D85885" w:rsidRPr="00C72252" w:rsidRDefault="00B96980" w:rsidP="00AE0DE6">
            <w:pPr>
              <w:widowControl/>
              <w:ind w:left="180" w:hangingChars="75" w:hanging="180"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AE0DE6" w:rsidRPr="00C72252">
              <w:rPr>
                <w:rFonts w:ascii="Times New Roman" w:eastAsia="標楷體" w:hAnsi="Times New Roman"/>
              </w:rPr>
              <w:t xml:space="preserve"> </w:t>
            </w:r>
            <w:r w:rsidR="004E0C19" w:rsidRPr="00C72252">
              <w:rPr>
                <w:rFonts w:ascii="Times New Roman" w:eastAsia="標楷體" w:hAnsi="Times New Roman"/>
              </w:rPr>
              <w:br/>
            </w:r>
            <w:r w:rsidR="004E0C19" w:rsidRPr="00C72252">
              <w:rPr>
                <w:rFonts w:ascii="Times New Roman" w:eastAsia="標楷體" w:hAnsi="Times New Roman"/>
              </w:rPr>
              <w:t>看看誰能</w:t>
            </w:r>
            <w:r w:rsidR="003B0E3B">
              <w:rPr>
                <w:rFonts w:ascii="Times New Roman" w:eastAsia="標楷體" w:hAnsi="Times New Roman" w:hint="eastAsia"/>
              </w:rPr>
              <w:t>用</w:t>
            </w:r>
            <w:r w:rsidR="003B0E3B" w:rsidRPr="00C72252">
              <w:rPr>
                <w:rFonts w:ascii="Times New Roman" w:eastAsia="標楷體" w:hAnsi="Times New Roman"/>
              </w:rPr>
              <w:t>瑜珈</w:t>
            </w:r>
            <w:r w:rsidR="003B0E3B">
              <w:rPr>
                <w:rFonts w:ascii="Times New Roman" w:eastAsia="標楷體" w:hAnsi="Times New Roman" w:hint="eastAsia"/>
              </w:rPr>
              <w:t>動作</w:t>
            </w:r>
            <w:r w:rsidR="004E0C19" w:rsidRPr="00C72252">
              <w:rPr>
                <w:rFonts w:ascii="Times New Roman" w:eastAsia="標楷體" w:hAnsi="Times New Roman"/>
              </w:rPr>
              <w:t>比出最多</w:t>
            </w:r>
            <w:r w:rsidR="003B0E3B">
              <w:rPr>
                <w:rFonts w:ascii="Times New Roman" w:eastAsia="標楷體" w:hAnsi="Times New Roman" w:hint="eastAsia"/>
              </w:rPr>
              <w:t>的</w:t>
            </w:r>
            <w:r w:rsidR="004E0C19" w:rsidRPr="00C72252">
              <w:rPr>
                <w:rFonts w:ascii="Times New Roman" w:eastAsia="標楷體" w:hAnsi="Times New Roman"/>
              </w:rPr>
              <w:t>字母和動物</w:t>
            </w:r>
            <w:r w:rsidR="004E0C19" w:rsidRPr="00C72252">
              <w:rPr>
                <w:rFonts w:ascii="Times New Roman" w:eastAsia="標楷體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E3B" w:rsidRPr="004369C0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課程名稱</w:t>
            </w:r>
            <w:r w:rsidRPr="004369C0">
              <w:rPr>
                <w:rFonts w:ascii="Times New Roman" w:eastAsia="標楷體" w:hAnsi="Times New Roman"/>
              </w:rPr>
              <w:t>:</w:t>
            </w:r>
          </w:p>
          <w:p w:rsidR="00B96980" w:rsidRPr="004369C0" w:rsidRDefault="003B0E3B" w:rsidP="00B96980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Times New Roman" w:eastAsia="標楷體" w:hAnsi="Times New Roman" w:hint="eastAsia"/>
              </w:rPr>
              <w:t>我</w:t>
            </w:r>
            <w:r w:rsidRPr="004369C0">
              <w:rPr>
                <w:rFonts w:ascii="Times New Roman" w:eastAsia="標楷體" w:hAnsi="Times New Roman"/>
              </w:rPr>
              <w:t>是灌籃高手</w:t>
            </w:r>
            <w:r w:rsidRPr="004369C0">
              <w:rPr>
                <w:rFonts w:ascii="Times New Roman" w:eastAsia="標楷體" w:hAnsi="Times New Roman"/>
              </w:rPr>
              <w:t>!</w:t>
            </w:r>
            <w:r w:rsidRPr="004369C0">
              <w:rPr>
                <w:rFonts w:ascii="Times New Roman" w:eastAsia="標楷體" w:hAnsi="Times New Roman" w:hint="eastAsia"/>
              </w:rPr>
              <w:t>(</w:t>
            </w:r>
            <w:r w:rsidR="00EE1B1C" w:rsidRPr="004369C0">
              <w:rPr>
                <w:rFonts w:ascii="Times New Roman" w:eastAsia="標楷體" w:hAnsi="Times New Roman" w:hint="eastAsia"/>
              </w:rPr>
              <w:t>三</w:t>
            </w:r>
            <w:r w:rsidRPr="004369C0">
              <w:rPr>
                <w:rFonts w:ascii="Times New Roman" w:eastAsia="標楷體" w:hAnsi="Times New Roman" w:hint="eastAsia"/>
              </w:rPr>
              <w:t>)</w:t>
            </w:r>
          </w:p>
          <w:p w:rsidR="003B0E3B" w:rsidRPr="004369C0" w:rsidRDefault="00B96980" w:rsidP="003B0E3B">
            <w:pPr>
              <w:widowControl/>
              <w:rPr>
                <w:rFonts w:ascii="Times New Roman" w:eastAsia="標楷體" w:hAnsi="Times New Roman"/>
              </w:rPr>
            </w:pPr>
            <w:r w:rsidRPr="004369C0">
              <w:rPr>
                <w:rFonts w:ascii="Segoe UI Symbol" w:eastAsia="標楷體" w:hAnsi="Segoe UI Symbol" w:cs="Segoe UI Symbol"/>
              </w:rPr>
              <w:t>★</w:t>
            </w:r>
            <w:r w:rsidRPr="004369C0">
              <w:rPr>
                <w:rFonts w:ascii="Times New Roman" w:eastAsia="標楷體" w:hAnsi="Times New Roman"/>
              </w:rPr>
              <w:t>簡要內容</w:t>
            </w:r>
            <w:r w:rsidRPr="004369C0">
              <w:rPr>
                <w:rFonts w:ascii="Times New Roman" w:eastAsia="標楷體" w:hAnsi="Times New Roman"/>
              </w:rPr>
              <w:t>:</w:t>
            </w:r>
          </w:p>
          <w:p w:rsidR="00D85885" w:rsidRPr="004369C0" w:rsidRDefault="003B0E3B" w:rsidP="00FE72FC">
            <w:pPr>
              <w:widowControl/>
              <w:ind w:left="250" w:hangingChars="104" w:hanging="250"/>
              <w:rPr>
                <w:rFonts w:ascii="Times New Roman" w:eastAsia="標楷體" w:hAnsi="Times New Roman"/>
              </w:rPr>
            </w:pPr>
            <w:r w:rsidRPr="004369C0">
              <w:rPr>
                <w:rFonts w:ascii="Times New Roman" w:eastAsia="標楷體" w:hAnsi="Times New Roman" w:hint="eastAsia"/>
              </w:rPr>
              <w:t xml:space="preserve">   </w:t>
            </w:r>
            <w:r w:rsidR="00FE72FC" w:rsidRPr="004369C0">
              <w:rPr>
                <w:rFonts w:ascii="Times New Roman" w:eastAsia="標楷體" w:hAnsi="Times New Roman" w:hint="eastAsia"/>
              </w:rPr>
              <w:t>各組選出</w:t>
            </w:r>
            <w:r w:rsidR="00FE72FC" w:rsidRPr="004369C0">
              <w:rPr>
                <w:rFonts w:ascii="Times New Roman" w:eastAsia="標楷體" w:hAnsi="Times New Roman"/>
              </w:rPr>
              <w:t>投籃比賽</w:t>
            </w:r>
            <w:r w:rsidR="00A04013" w:rsidRPr="004369C0">
              <w:rPr>
                <w:rFonts w:ascii="Times New Roman" w:eastAsia="標楷體" w:hAnsi="Times New Roman"/>
              </w:rPr>
              <w:t>MVP</w:t>
            </w:r>
            <w:r w:rsidR="00FE72FC" w:rsidRPr="004369C0">
              <w:rPr>
                <w:rFonts w:ascii="Times New Roman" w:eastAsia="標楷體" w:hAnsi="Times New Roman" w:hint="eastAsia"/>
              </w:rPr>
              <w:t>，並分享投籃技巧。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C52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20061E" w:rsidRPr="00C72252">
              <w:rPr>
                <w:rFonts w:ascii="Times New Roman" w:eastAsia="標楷體" w:hAnsi="Times New Roman"/>
              </w:rPr>
              <w:t xml:space="preserve"> </w:t>
            </w:r>
          </w:p>
          <w:p w:rsidR="00B96980" w:rsidRDefault="009E1C52" w:rsidP="00B969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20061E" w:rsidRPr="00C72252">
              <w:rPr>
                <w:rFonts w:ascii="Times New Roman" w:eastAsia="標楷體" w:hAnsi="Times New Roman"/>
              </w:rPr>
              <w:t>大設計師</w:t>
            </w:r>
            <w:r w:rsidR="0020061E">
              <w:rPr>
                <w:rFonts w:ascii="Times New Roman" w:eastAsia="標楷體" w:hAnsi="Times New Roman" w:hint="eastAsia"/>
              </w:rPr>
              <w:t>(</w:t>
            </w:r>
            <w:r w:rsidR="0020061E">
              <w:rPr>
                <w:rFonts w:ascii="Times New Roman" w:eastAsia="標楷體" w:hAnsi="Times New Roman" w:hint="eastAsia"/>
              </w:rPr>
              <w:t>二</w:t>
            </w:r>
            <w:r w:rsidR="0020061E">
              <w:rPr>
                <w:rFonts w:ascii="Times New Roman" w:eastAsia="標楷體" w:hAnsi="Times New Roman" w:hint="eastAsia"/>
              </w:rPr>
              <w:t>)</w:t>
            </w:r>
          </w:p>
          <w:p w:rsidR="00E4424F" w:rsidRDefault="00E4424F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9E1C52" w:rsidRDefault="00B96980" w:rsidP="0020061E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CE79B3" w:rsidRPr="00C72252">
              <w:rPr>
                <w:rFonts w:ascii="Times New Roman" w:eastAsia="標楷體" w:hAnsi="Times New Roman"/>
              </w:rPr>
              <w:t xml:space="preserve"> </w:t>
            </w:r>
          </w:p>
          <w:p w:rsidR="009E1C52" w:rsidRDefault="009E1C52" w:rsidP="0020061E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20061E">
              <w:rPr>
                <w:rFonts w:ascii="Times New Roman" w:eastAsia="標楷體" w:hAnsi="Times New Roman" w:hint="eastAsia"/>
              </w:rPr>
              <w:t>學生</w:t>
            </w:r>
            <w:r w:rsidR="00CE79B3" w:rsidRPr="00C72252">
              <w:rPr>
                <w:rFonts w:ascii="Times New Roman" w:eastAsia="標楷體" w:hAnsi="Times New Roman"/>
              </w:rPr>
              <w:t>分享自己的</w:t>
            </w:r>
          </w:p>
          <w:p w:rsidR="00D85885" w:rsidRPr="00C72252" w:rsidRDefault="009E1C52" w:rsidP="0020061E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CE79B3" w:rsidRPr="00C72252">
              <w:rPr>
                <w:rFonts w:ascii="Times New Roman" w:eastAsia="標楷體" w:hAnsi="Times New Roman"/>
              </w:rPr>
              <w:t>創作</w:t>
            </w:r>
            <w:r w:rsidR="0020061E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E9C" w:rsidRDefault="00B96980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課程名稱</w:t>
            </w:r>
            <w:r w:rsidRPr="00C72252">
              <w:rPr>
                <w:rFonts w:ascii="Times New Roman" w:eastAsia="標楷體" w:hAnsi="Times New Roman"/>
              </w:rPr>
              <w:t>:</w:t>
            </w:r>
            <w:r w:rsidR="00E4424F" w:rsidRPr="00C72252">
              <w:rPr>
                <w:rFonts w:ascii="Times New Roman" w:eastAsia="標楷體" w:hAnsi="Times New Roman"/>
              </w:rPr>
              <w:t xml:space="preserve"> </w:t>
            </w:r>
          </w:p>
          <w:p w:rsidR="00B96980" w:rsidRDefault="00E4424F" w:rsidP="00B96980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Times New Roman" w:eastAsia="標楷體" w:hAnsi="Times New Roman"/>
              </w:rPr>
              <w:t>香草杯杯</w:t>
            </w:r>
          </w:p>
          <w:p w:rsidR="00E4424F" w:rsidRDefault="00E4424F" w:rsidP="00B96980">
            <w:pPr>
              <w:widowControl/>
              <w:rPr>
                <w:rFonts w:ascii="Times New Roman" w:eastAsia="標楷體" w:hAnsi="Times New Roman"/>
              </w:rPr>
            </w:pPr>
          </w:p>
          <w:p w:rsidR="00037E9C" w:rsidRDefault="00B96980" w:rsidP="00E4424F">
            <w:pPr>
              <w:widowControl/>
              <w:rPr>
                <w:rFonts w:ascii="Times New Roman" w:eastAsia="標楷體" w:hAnsi="Times New Roman"/>
              </w:rPr>
            </w:pPr>
            <w:r w:rsidRPr="00C72252">
              <w:rPr>
                <w:rFonts w:ascii="Segoe UI Symbol" w:eastAsia="標楷體" w:hAnsi="Segoe UI Symbol" w:cs="Segoe UI Symbol"/>
              </w:rPr>
              <w:t>★</w:t>
            </w:r>
            <w:r w:rsidRPr="00C72252">
              <w:rPr>
                <w:rFonts w:ascii="Times New Roman" w:eastAsia="標楷體" w:hAnsi="Times New Roman"/>
              </w:rPr>
              <w:t>簡要內容</w:t>
            </w:r>
            <w:r w:rsidRPr="00C72252">
              <w:rPr>
                <w:rFonts w:ascii="Times New Roman" w:eastAsia="標楷體" w:hAnsi="Times New Roman"/>
              </w:rPr>
              <w:t>:</w:t>
            </w:r>
          </w:p>
          <w:p w:rsidR="00D85885" w:rsidRPr="00C72252" w:rsidRDefault="00037E9C" w:rsidP="00037E9C">
            <w:pPr>
              <w:widowControl/>
              <w:ind w:left="182" w:hangingChars="76" w:hanging="1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CE79B3" w:rsidRPr="00C72252">
              <w:rPr>
                <w:rFonts w:ascii="Times New Roman" w:eastAsia="標楷體" w:hAnsi="Times New Roman"/>
              </w:rPr>
              <w:t>製作個人的喜歡的香草杯勞作並介紹給大家</w:t>
            </w:r>
            <w:r w:rsidR="00E4424F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D85885" w:rsidRDefault="00D85885">
      <w:pPr>
        <w:spacing w:line="400" w:lineRule="exact"/>
        <w:rPr>
          <w:rFonts w:ascii="標楷體" w:eastAsia="標楷體" w:hAnsi="標楷體"/>
          <w:color w:val="000000"/>
          <w:sz w:val="28"/>
          <w:lang w:eastAsia="zh-HK"/>
        </w:rPr>
      </w:pPr>
    </w:p>
    <w:p w:rsidR="00D85885" w:rsidRDefault="00770B59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  <w:lang w:eastAsia="zh-HK"/>
        </w:rPr>
        <w:t>肆、預期成效</w:t>
      </w:r>
    </w:p>
    <w:p w:rsidR="00D85885" w:rsidRDefault="00770B59">
      <w:pPr>
        <w:spacing w:line="400" w:lineRule="exact"/>
        <w:rPr>
          <w:rFonts w:ascii="標楷體" w:eastAsia="標楷體" w:hAnsi="標楷體"/>
          <w:color w:val="000000"/>
          <w:sz w:val="28"/>
          <w:lang w:eastAsia="zh-HK"/>
        </w:rPr>
      </w:pPr>
      <w:r>
        <w:rPr>
          <w:rFonts w:ascii="標楷體" w:eastAsia="標楷體" w:hAnsi="標楷體"/>
          <w:color w:val="000000"/>
          <w:sz w:val="28"/>
          <w:lang w:eastAsia="zh-HK"/>
        </w:rPr>
        <w:t>一、提高學生學習動機，增加雙語學習的興趣。</w:t>
      </w:r>
    </w:p>
    <w:p w:rsidR="00D85885" w:rsidRDefault="00770B59">
      <w:pPr>
        <w:spacing w:line="400" w:lineRule="exact"/>
        <w:rPr>
          <w:rFonts w:ascii="標楷體" w:eastAsia="標楷體" w:hAnsi="標楷體"/>
          <w:color w:val="000000"/>
          <w:sz w:val="28"/>
          <w:lang w:eastAsia="zh-HK"/>
        </w:rPr>
      </w:pPr>
      <w:r>
        <w:rPr>
          <w:rFonts w:ascii="標楷體" w:eastAsia="標楷體" w:hAnsi="標楷體"/>
          <w:color w:val="000000"/>
          <w:sz w:val="28"/>
          <w:lang w:eastAsia="zh-HK"/>
        </w:rPr>
        <w:t>二、將課程與生活連結，學生轉化學習知識為生活經驗。</w:t>
      </w:r>
    </w:p>
    <w:p w:rsidR="00D85885" w:rsidRDefault="00770B59">
      <w:pPr>
        <w:spacing w:line="400" w:lineRule="exact"/>
        <w:rPr>
          <w:rFonts w:ascii="標楷體" w:eastAsia="標楷體" w:hAnsi="標楷體"/>
          <w:color w:val="000000"/>
          <w:sz w:val="28"/>
          <w:lang w:eastAsia="zh-HK"/>
        </w:rPr>
      </w:pPr>
      <w:r>
        <w:rPr>
          <w:rFonts w:ascii="標楷體" w:eastAsia="標楷體" w:hAnsi="標楷體"/>
          <w:color w:val="000000"/>
          <w:sz w:val="28"/>
          <w:lang w:eastAsia="zh-HK"/>
        </w:rPr>
        <w:t>三、建立雙語學習情境，提升學生英語聽說能力。</w:t>
      </w:r>
    </w:p>
    <w:p w:rsidR="00D85885" w:rsidRDefault="00D85885">
      <w:pPr>
        <w:spacing w:line="400" w:lineRule="exact"/>
        <w:rPr>
          <w:rFonts w:ascii="標楷體" w:eastAsia="標楷體" w:hAnsi="標楷體"/>
          <w:color w:val="000000"/>
          <w:sz w:val="28"/>
          <w:lang w:eastAsia="zh-HK"/>
        </w:rPr>
      </w:pPr>
    </w:p>
    <w:p w:rsidR="00D85885" w:rsidRDefault="00770B59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  <w:lang w:eastAsia="zh-HK"/>
        </w:rPr>
        <w:t>伍、本計</w:t>
      </w:r>
      <w:r>
        <w:rPr>
          <w:rFonts w:ascii="標楷體" w:eastAsia="標楷體" w:hAnsi="標楷體"/>
          <w:b/>
          <w:color w:val="000000"/>
          <w:sz w:val="28"/>
        </w:rPr>
        <w:t>畫</w:t>
      </w:r>
      <w:r>
        <w:rPr>
          <w:rFonts w:ascii="標楷體" w:eastAsia="標楷體" w:hAnsi="標楷體"/>
          <w:b/>
          <w:color w:val="000000"/>
          <w:sz w:val="28"/>
          <w:lang w:eastAsia="zh-HK"/>
        </w:rPr>
        <w:t>經呈臺北市政府教育局核備後實施</w:t>
      </w:r>
      <w:r>
        <w:rPr>
          <w:rFonts w:ascii="標楷體" w:eastAsia="標楷體" w:hAnsi="標楷體"/>
          <w:b/>
          <w:color w:val="000000"/>
          <w:sz w:val="28"/>
        </w:rPr>
        <w:t>，</w:t>
      </w:r>
      <w:r>
        <w:rPr>
          <w:rFonts w:ascii="標楷體" w:eastAsia="標楷體" w:hAnsi="標楷體"/>
          <w:b/>
          <w:color w:val="000000"/>
          <w:sz w:val="28"/>
          <w:lang w:eastAsia="zh-HK"/>
        </w:rPr>
        <w:t>修正時亦同</w:t>
      </w:r>
      <w:r>
        <w:rPr>
          <w:rFonts w:ascii="標楷體" w:eastAsia="標楷體" w:hAnsi="標楷體"/>
          <w:color w:val="000000"/>
          <w:sz w:val="28"/>
        </w:rPr>
        <w:t>。</w:t>
      </w:r>
    </w:p>
    <w:sectPr w:rsidR="00D85885">
      <w:pgSz w:w="11906" w:h="16838"/>
      <w:pgMar w:top="1134" w:right="1134" w:bottom="1134" w:left="1134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E4" w:rsidRDefault="00C542E4">
      <w:r>
        <w:separator/>
      </w:r>
    </w:p>
  </w:endnote>
  <w:endnote w:type="continuationSeparator" w:id="0">
    <w:p w:rsidR="00C542E4" w:rsidRDefault="00C5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E4" w:rsidRDefault="00C542E4">
      <w:r>
        <w:rPr>
          <w:color w:val="000000"/>
        </w:rPr>
        <w:separator/>
      </w:r>
    </w:p>
  </w:footnote>
  <w:footnote w:type="continuationSeparator" w:id="0">
    <w:p w:rsidR="00C542E4" w:rsidRDefault="00C5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85"/>
    <w:rsid w:val="00037E9C"/>
    <w:rsid w:val="0007663F"/>
    <w:rsid w:val="001C71C3"/>
    <w:rsid w:val="0020061E"/>
    <w:rsid w:val="00397973"/>
    <w:rsid w:val="003B0E3B"/>
    <w:rsid w:val="00403CE5"/>
    <w:rsid w:val="004369C0"/>
    <w:rsid w:val="004E0C19"/>
    <w:rsid w:val="00524D6D"/>
    <w:rsid w:val="006B39C9"/>
    <w:rsid w:val="00761EAA"/>
    <w:rsid w:val="00770B59"/>
    <w:rsid w:val="00840454"/>
    <w:rsid w:val="008B725B"/>
    <w:rsid w:val="00902CC2"/>
    <w:rsid w:val="009602EC"/>
    <w:rsid w:val="009E1C52"/>
    <w:rsid w:val="00A04013"/>
    <w:rsid w:val="00A04F7D"/>
    <w:rsid w:val="00A27AE3"/>
    <w:rsid w:val="00A67A3B"/>
    <w:rsid w:val="00AE0DE6"/>
    <w:rsid w:val="00B13C46"/>
    <w:rsid w:val="00B527E1"/>
    <w:rsid w:val="00B96980"/>
    <w:rsid w:val="00C542E4"/>
    <w:rsid w:val="00C72252"/>
    <w:rsid w:val="00CE79B3"/>
    <w:rsid w:val="00D60D43"/>
    <w:rsid w:val="00D85885"/>
    <w:rsid w:val="00DC4435"/>
    <w:rsid w:val="00E07FAA"/>
    <w:rsid w:val="00E4424F"/>
    <w:rsid w:val="00EA6677"/>
    <w:rsid w:val="00ED7959"/>
    <w:rsid w:val="00EE1B1C"/>
    <w:rsid w:val="00F11944"/>
    <w:rsid w:val="00F544AF"/>
    <w:rsid w:val="00FD449B"/>
    <w:rsid w:val="00FE0E91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EAD018-A828-414D-AC90-117119AF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569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呂泓誼</cp:lastModifiedBy>
  <cp:revision>3</cp:revision>
  <cp:lastPrinted>2021-06-29T02:40:00Z</cp:lastPrinted>
  <dcterms:created xsi:type="dcterms:W3CDTF">2023-07-03T02:47:00Z</dcterms:created>
  <dcterms:modified xsi:type="dcterms:W3CDTF">2023-07-03T02:52:00Z</dcterms:modified>
</cp:coreProperties>
</file>