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74" w:rsidRDefault="0023461B"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臺北市中等以下學校軍公教遺族子女就學費用優待申請書</w:t>
      </w:r>
      <w:r>
        <w:rPr>
          <w:rFonts w:ascii="標楷體" w:eastAsia="標楷體" w:hAnsi="標楷體"/>
        </w:rPr>
        <w:t xml:space="preserve">            </w:t>
      </w:r>
      <w:r>
        <w:rPr>
          <w:rFonts w:ascii="標楷體" w:eastAsia="標楷體" w:hAnsi="標楷體"/>
          <w:sz w:val="20"/>
          <w:szCs w:val="20"/>
        </w:rPr>
        <w:t>公費編號：（</w:t>
      </w:r>
      <w:r>
        <w:rPr>
          <w:rFonts w:ascii="標楷體" w:eastAsia="標楷體" w:hAnsi="標楷體"/>
          <w:sz w:val="20"/>
          <w:szCs w:val="20"/>
        </w:rPr>
        <w:t xml:space="preserve">   </w:t>
      </w:r>
      <w:r>
        <w:rPr>
          <w:rFonts w:ascii="標楷體" w:eastAsia="標楷體" w:hAnsi="標楷體"/>
          <w:sz w:val="20"/>
          <w:szCs w:val="20"/>
        </w:rPr>
        <w:t>）</w:t>
      </w:r>
      <w:r>
        <w:rPr>
          <w:rFonts w:ascii="標楷體" w:eastAsia="標楷體" w:hAnsi="標楷體"/>
          <w:sz w:val="20"/>
          <w:szCs w:val="20"/>
        </w:rPr>
        <w:t xml:space="preserve">               </w:t>
      </w:r>
      <w:r>
        <w:rPr>
          <w:rFonts w:ascii="標楷體" w:eastAsia="標楷體" w:hAnsi="標楷體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 xml:space="preserve">       </w:t>
      </w:r>
      <w:r>
        <w:rPr>
          <w:rFonts w:ascii="標楷體" w:eastAsia="標楷體" w:hAnsi="標楷體"/>
          <w:sz w:val="20"/>
          <w:szCs w:val="20"/>
        </w:rPr>
        <w:t>民國</w:t>
      </w:r>
      <w:r>
        <w:rPr>
          <w:rFonts w:ascii="標楷體" w:eastAsia="標楷體" w:hAnsi="標楷體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   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>日</w:t>
      </w:r>
    </w:p>
    <w:tbl>
      <w:tblPr>
        <w:tblW w:w="148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545"/>
        <w:gridCol w:w="336"/>
        <w:gridCol w:w="853"/>
        <w:gridCol w:w="923"/>
        <w:gridCol w:w="869"/>
        <w:gridCol w:w="833"/>
        <w:gridCol w:w="166"/>
        <w:gridCol w:w="822"/>
        <w:gridCol w:w="379"/>
        <w:gridCol w:w="302"/>
        <w:gridCol w:w="140"/>
        <w:gridCol w:w="581"/>
        <w:gridCol w:w="228"/>
        <w:gridCol w:w="595"/>
        <w:gridCol w:w="442"/>
        <w:gridCol w:w="684"/>
        <w:gridCol w:w="604"/>
        <w:gridCol w:w="238"/>
        <w:gridCol w:w="684"/>
        <w:gridCol w:w="354"/>
        <w:gridCol w:w="806"/>
        <w:gridCol w:w="804"/>
        <w:gridCol w:w="361"/>
        <w:gridCol w:w="292"/>
        <w:gridCol w:w="1156"/>
      </w:tblGrid>
      <w:tr w:rsidR="00244B74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學校名稱</w:t>
            </w:r>
          </w:p>
        </w:tc>
        <w:tc>
          <w:tcPr>
            <w:tcW w:w="2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日、夜</w:t>
            </w:r>
          </w:p>
          <w:p w:rsidR="00244B74" w:rsidRDefault="0023461B">
            <w:pPr>
              <w:spacing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間部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系科</w:t>
            </w:r>
          </w:p>
        </w:tc>
        <w:tc>
          <w:tcPr>
            <w:tcW w:w="18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系科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修業年限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入學年月</w:t>
            </w:r>
          </w:p>
        </w:tc>
        <w:tc>
          <w:tcPr>
            <w:tcW w:w="19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ind w:right="21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1"/>
                <w:szCs w:val="21"/>
              </w:rPr>
              <w:t>日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現在年級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line="240" w:lineRule="atLeast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年級</w:t>
            </w: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學生姓名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性別</w:t>
            </w:r>
          </w:p>
        </w:tc>
        <w:tc>
          <w:tcPr>
            <w:tcW w:w="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年齡</w:t>
            </w:r>
          </w:p>
        </w:tc>
        <w:tc>
          <w:tcPr>
            <w:tcW w:w="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住址</w:t>
            </w:r>
          </w:p>
        </w:tc>
        <w:tc>
          <w:tcPr>
            <w:tcW w:w="70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功勛人員</w:t>
            </w:r>
          </w:p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姓名</w:t>
            </w:r>
          </w:p>
        </w:tc>
        <w:tc>
          <w:tcPr>
            <w:tcW w:w="2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關係</w:t>
            </w:r>
          </w:p>
        </w:tc>
        <w:tc>
          <w:tcPr>
            <w:tcW w:w="18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父子女</w:t>
            </w:r>
          </w:p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兄弟妹</w:t>
            </w:r>
          </w:p>
        </w:tc>
        <w:tc>
          <w:tcPr>
            <w:tcW w:w="16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核准學籍</w:t>
            </w:r>
          </w:p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年月文號</w:t>
            </w:r>
          </w:p>
        </w:tc>
        <w:tc>
          <w:tcPr>
            <w:tcW w:w="2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轉學復學生之原肄業學校名稱年級</w:t>
            </w:r>
          </w:p>
        </w:tc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120" w:after="120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家庭情況</w:t>
            </w: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姓名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關係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職業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ind w:left="113" w:right="113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證件</w:t>
            </w:r>
          </w:p>
        </w:tc>
        <w:tc>
          <w:tcPr>
            <w:tcW w:w="23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名稱</w:t>
            </w:r>
          </w:p>
        </w:tc>
        <w:tc>
          <w:tcPr>
            <w:tcW w:w="25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字號</w:t>
            </w:r>
          </w:p>
        </w:tc>
        <w:tc>
          <w:tcPr>
            <w:tcW w:w="2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起卹年月</w:t>
            </w:r>
          </w:p>
        </w:tc>
        <w:tc>
          <w:tcPr>
            <w:tcW w:w="1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撫卹年限</w:t>
            </w:r>
          </w:p>
        </w:tc>
        <w:tc>
          <w:tcPr>
            <w:tcW w:w="1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備註</w:t>
            </w: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napToGrid w:val="0"/>
              <w:spacing w:before="80" w:after="80" w:line="240" w:lineRule="atLeast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>撫卹令、卹亡給予令、年撫卹金證書、卹傷撫卹令、</w:t>
            </w:r>
            <w:r>
              <w:rPr>
                <w:rFonts w:ascii="標楷體" w:eastAsia="標楷體" w:hAnsi="標楷體"/>
                <w:bCs/>
                <w:sz w:val="22"/>
              </w:rPr>
              <w:t>輔助金證書</w:t>
            </w:r>
          </w:p>
        </w:tc>
        <w:tc>
          <w:tcPr>
            <w:tcW w:w="255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  </w:t>
            </w:r>
            <w:r>
              <w:rPr>
                <w:rFonts w:ascii="標楷體" w:eastAsia="標楷體" w:hAnsi="標楷體"/>
                <w:sz w:val="21"/>
                <w:szCs w:val="21"/>
              </w:rPr>
              <w:t>字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</w:t>
            </w:r>
            <w:r>
              <w:rPr>
                <w:rFonts w:ascii="標楷體" w:eastAsia="標楷體" w:hAnsi="標楷體"/>
                <w:sz w:val="21"/>
                <w:szCs w:val="21"/>
              </w:rPr>
              <w:t>號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月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</w:t>
            </w:r>
            <w:r>
              <w:rPr>
                <w:rFonts w:ascii="標楷體" w:eastAsia="標楷體" w:hAnsi="標楷體"/>
                <w:sz w:val="21"/>
                <w:szCs w:val="21"/>
              </w:rPr>
              <w:t>日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年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39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55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功勛類別</w:t>
            </w:r>
          </w:p>
        </w:tc>
        <w:tc>
          <w:tcPr>
            <w:tcW w:w="82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因公死亡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因病死亡（含意外死亡）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因公傷殘</w:t>
            </w: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120" w:after="12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44B74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學校審查擬定待遇</w:t>
            </w:r>
          </w:p>
        </w:tc>
        <w:tc>
          <w:tcPr>
            <w:tcW w:w="82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80" w:after="8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□</w:t>
            </w:r>
            <w:r>
              <w:rPr>
                <w:rFonts w:ascii="標楷體" w:eastAsia="標楷體" w:hAnsi="標楷體"/>
                <w:sz w:val="21"/>
                <w:szCs w:val="21"/>
              </w:rPr>
              <w:t>全公費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半公費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                   □</w:t>
            </w:r>
            <w:r>
              <w:rPr>
                <w:rFonts w:ascii="標楷體" w:eastAsia="標楷體" w:hAnsi="標楷體"/>
                <w:sz w:val="21"/>
                <w:szCs w:val="21"/>
              </w:rPr>
              <w:t>減免學雜費</w:t>
            </w:r>
          </w:p>
        </w:tc>
      </w:tr>
      <w:tr w:rsidR="00244B74">
        <w:tblPrEx>
          <w:tblCellMar>
            <w:top w:w="0" w:type="dxa"/>
            <w:bottom w:w="0" w:type="dxa"/>
          </w:tblCellMar>
        </w:tblPrEx>
        <w:tc>
          <w:tcPr>
            <w:tcW w:w="1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家長</w:t>
            </w:r>
          </w:p>
          <w:p w:rsidR="00244B74" w:rsidRDefault="0023461B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（或監護人）</w:t>
            </w:r>
          </w:p>
        </w:tc>
        <w:tc>
          <w:tcPr>
            <w:tcW w:w="3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100" w:after="100" w:line="240" w:lineRule="atLeast"/>
            </w:pPr>
            <w:r>
              <w:rPr>
                <w:rFonts w:ascii="標楷體" w:eastAsia="標楷體" w:hAnsi="標楷體"/>
                <w:sz w:val="16"/>
                <w:szCs w:val="16"/>
              </w:rPr>
              <w:t>本人確知本優待條例與政府其他教育補助不得重複申請並保證遵守。如有不實願負相關法律責任。</w:t>
            </w:r>
            <w:r>
              <w:rPr>
                <w:rFonts w:ascii="標楷體" w:eastAsia="標楷體" w:hAnsi="標楷體"/>
                <w:position w:val="-48"/>
                <w:sz w:val="22"/>
                <w:szCs w:val="22"/>
              </w:rPr>
              <w:t>簽章</w:t>
            </w:r>
          </w:p>
        </w:tc>
        <w:tc>
          <w:tcPr>
            <w:tcW w:w="1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學校承辦人</w:t>
            </w:r>
          </w:p>
        </w:tc>
        <w:tc>
          <w:tcPr>
            <w:tcW w:w="3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60" w:after="60"/>
              <w:jc w:val="righ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position w:val="-48"/>
                <w:sz w:val="21"/>
                <w:szCs w:val="21"/>
              </w:rPr>
              <w:t>（職名章）</w:t>
            </w:r>
          </w:p>
        </w:tc>
        <w:tc>
          <w:tcPr>
            <w:tcW w:w="1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60" w:after="6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校長</w:t>
            </w:r>
          </w:p>
        </w:tc>
        <w:tc>
          <w:tcPr>
            <w:tcW w:w="3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B74" w:rsidRDefault="0023461B">
            <w:pPr>
              <w:spacing w:before="60" w:after="60"/>
              <w:ind w:firstLine="2205"/>
              <w:jc w:val="both"/>
            </w:pPr>
            <w:r>
              <w:rPr>
                <w:rFonts w:ascii="標楷體" w:eastAsia="標楷體" w:hAnsi="標楷體"/>
                <w:position w:val="-48"/>
                <w:sz w:val="21"/>
                <w:szCs w:val="21"/>
              </w:rPr>
              <w:t>（職名章）</w:t>
            </w:r>
          </w:p>
        </w:tc>
      </w:tr>
      <w:tr w:rsidR="00244B7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833" w:type="dxa"/>
            <w:gridSpan w:val="2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74" w:rsidRDefault="0023461B">
            <w:pPr>
              <w:snapToGrid w:val="0"/>
              <w:spacing w:before="40" w:after="40" w:line="24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附註：</w:t>
            </w:r>
          </w:p>
        </w:tc>
      </w:tr>
      <w:tr w:rsidR="00244B74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8408" w:type="dxa"/>
            <w:gridSpan w:val="1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74" w:rsidRDefault="0023461B">
            <w:pPr>
              <w:snapToGrid w:val="0"/>
              <w:spacing w:before="40" w:after="40" w:line="240" w:lineRule="atLeast"/>
              <w:ind w:left="359" w:hanging="359"/>
              <w:jc w:val="both"/>
            </w:pPr>
            <w:r>
              <w:rPr>
                <w:rFonts w:ascii="標楷體" w:eastAsia="標楷體" w:hAnsi="標楷體"/>
                <w:sz w:val="21"/>
                <w:szCs w:val="21"/>
              </w:rPr>
              <w:t xml:space="preserve">  1.</w:t>
            </w:r>
            <w:r>
              <w:rPr>
                <w:rFonts w:ascii="標楷體" w:eastAsia="標楷體" w:hAnsi="標楷體"/>
                <w:sz w:val="20"/>
                <w:szCs w:val="20"/>
              </w:rPr>
              <w:t>證件應檢附卹亡給與令、撫卹令、傷殘撫卹令、年撫卹助（卹）金證書。影本請蓋「與正本相符」章及承辦人職章。</w:t>
            </w:r>
          </w:p>
          <w:p w:rsidR="00244B74" w:rsidRDefault="0023461B">
            <w:pPr>
              <w:snapToGrid w:val="0"/>
              <w:spacing w:before="40" w:after="40" w:line="240" w:lineRule="atLeast"/>
              <w:ind w:left="342" w:hanging="3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2.</w:t>
            </w:r>
            <w:r>
              <w:rPr>
                <w:rFonts w:ascii="標楷體" w:eastAsia="標楷體" w:hAnsi="標楷體"/>
                <w:sz w:val="20"/>
                <w:szCs w:val="20"/>
              </w:rPr>
              <w:t>本申書請書（免貼相片）填具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份，由學校留存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份，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份轉陳本局複核。</w:t>
            </w:r>
          </w:p>
          <w:p w:rsidR="00244B74" w:rsidRDefault="0023461B">
            <w:pPr>
              <w:snapToGrid w:val="0"/>
              <w:spacing w:before="40" w:after="40" w:line="240" w:lineRule="atLeast"/>
              <w:ind w:left="342" w:hanging="34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3.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本表所填各項及有關證件，應由主辦學校負責詳核，如有不實，負連帶賠償公費之責。</w:t>
            </w:r>
          </w:p>
          <w:p w:rsidR="00244B74" w:rsidRDefault="0023461B">
            <w:pPr>
              <w:snapToGrid w:val="0"/>
              <w:spacing w:before="40" w:after="40" w:line="240" w:lineRule="atLeast"/>
              <w:ind w:left="342" w:hanging="3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公費編號由核准機關統一編號，以利查考。</w:t>
            </w:r>
          </w:p>
        </w:tc>
        <w:tc>
          <w:tcPr>
            <w:tcW w:w="6425" w:type="dxa"/>
            <w:gridSpan w:val="11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74" w:rsidRDefault="0023461B">
            <w:pPr>
              <w:widowControl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  <w:r>
              <w:rPr>
                <w:rFonts w:ascii="標楷體" w:eastAsia="標楷體" w:hAnsi="標楷體"/>
                <w:sz w:val="20"/>
                <w:szCs w:val="20"/>
              </w:rPr>
              <w:t>「學校審查擬定待遇」欄，應由學校填明給與「全公費」、「半公費」、「減免學雜費」。</w:t>
            </w:r>
          </w:p>
          <w:p w:rsidR="00244B74" w:rsidRDefault="0023461B">
            <w:pPr>
              <w:widowControl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  <w:r>
              <w:rPr>
                <w:rFonts w:ascii="標楷體" w:eastAsia="標楷體" w:hAnsi="標楷體"/>
                <w:sz w:val="20"/>
                <w:szCs w:val="20"/>
              </w:rPr>
              <w:t>業經核定在案者，同一就學階段毋須再填。惟不得沿用至下一入學階段，國一、專一、高一等均需重新申請。</w:t>
            </w:r>
          </w:p>
        </w:tc>
      </w:tr>
    </w:tbl>
    <w:p w:rsidR="00244B74" w:rsidRDefault="00244B74"/>
    <w:sectPr w:rsidR="00244B74">
      <w:pgSz w:w="16838" w:h="11906" w:orient="landscape"/>
      <w:pgMar w:top="1134" w:right="1021" w:bottom="1134" w:left="96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61B" w:rsidRDefault="0023461B">
      <w:r>
        <w:separator/>
      </w:r>
    </w:p>
  </w:endnote>
  <w:endnote w:type="continuationSeparator" w:id="0">
    <w:p w:rsidR="0023461B" w:rsidRDefault="002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61B" w:rsidRDefault="0023461B">
      <w:r>
        <w:rPr>
          <w:color w:val="000000"/>
        </w:rPr>
        <w:separator/>
      </w:r>
    </w:p>
  </w:footnote>
  <w:footnote w:type="continuationSeparator" w:id="0">
    <w:p w:rsidR="0023461B" w:rsidRDefault="0023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44B74"/>
    <w:rsid w:val="0023461B"/>
    <w:rsid w:val="00244B74"/>
    <w:rsid w:val="003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2A138-6FAA-40F4-AB76-57916247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軍公教遺族子女就學費用優待申請書                                  公費編號：（   ）               號       民國    年   月    日</dc:title>
  <dc:subject/>
  <dc:creator>tpedu</dc:creator>
  <cp:lastModifiedBy>劉子安</cp:lastModifiedBy>
  <cp:revision>2</cp:revision>
  <cp:lastPrinted>2006-03-17T02:04:00Z</cp:lastPrinted>
  <dcterms:created xsi:type="dcterms:W3CDTF">2022-01-28T00:29:00Z</dcterms:created>
  <dcterms:modified xsi:type="dcterms:W3CDTF">2022-01-28T00:29:00Z</dcterms:modified>
</cp:coreProperties>
</file>