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D30" w:rsidRPr="00604D30" w:rsidRDefault="00146FB2" w:rsidP="00E91F82">
      <w:pPr>
        <w:ind w:leftChars="-235" w:left="2" w:right="160" w:hangingChars="177" w:hanging="566"/>
        <w:jc w:val="center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 xml:space="preserve"> </w:t>
      </w:r>
      <w:r>
        <w:rPr>
          <w:rFonts w:ascii="標楷體" w:eastAsia="標楷體" w:hAnsi="標楷體" w:cs="Times New Roman"/>
          <w:sz w:val="32"/>
          <w:szCs w:val="32"/>
        </w:rPr>
        <w:t xml:space="preserve">  </w:t>
      </w:r>
      <w:r w:rsidR="00604D30" w:rsidRPr="00604D30">
        <w:rPr>
          <w:rFonts w:ascii="標楷體" w:eastAsia="標楷體" w:hAnsi="標楷體" w:cs="Times New Roman" w:hint="eastAsia"/>
          <w:sz w:val="32"/>
          <w:szCs w:val="32"/>
        </w:rPr>
        <w:t>臺北市</w:t>
      </w:r>
      <w:r w:rsidR="00F80973">
        <w:rPr>
          <w:rFonts w:ascii="標楷體" w:eastAsia="標楷體" w:hAnsi="標楷體" w:cs="Times New Roman" w:hint="eastAsia"/>
          <w:sz w:val="32"/>
          <w:szCs w:val="32"/>
        </w:rPr>
        <w:t>內湖區內湖</w:t>
      </w:r>
      <w:r w:rsidR="00F80973" w:rsidRPr="00604D30">
        <w:rPr>
          <w:rFonts w:ascii="標楷體" w:eastAsia="標楷體" w:hAnsi="標楷體" w:cs="Times New Roman" w:hint="eastAsia"/>
          <w:sz w:val="32"/>
          <w:szCs w:val="32"/>
        </w:rPr>
        <w:t>國民小學</w:t>
      </w:r>
      <w:r w:rsidR="00604D30" w:rsidRPr="00604D30">
        <w:rPr>
          <w:rFonts w:ascii="標楷體" w:eastAsia="標楷體" w:hAnsi="標楷體" w:cs="Times New Roman" w:hint="eastAsia"/>
          <w:sz w:val="32"/>
          <w:szCs w:val="32"/>
        </w:rPr>
        <w:t>1</w:t>
      </w:r>
      <w:r w:rsidR="00DF3F05">
        <w:rPr>
          <w:rFonts w:ascii="標楷體" w:eastAsia="標楷體" w:hAnsi="標楷體" w:cs="Times New Roman"/>
          <w:sz w:val="32"/>
          <w:szCs w:val="32"/>
        </w:rPr>
        <w:t>10</w:t>
      </w:r>
      <w:r w:rsidR="00604D30" w:rsidRPr="00604D30">
        <w:rPr>
          <w:rFonts w:ascii="標楷體" w:eastAsia="標楷體" w:hAnsi="標楷體" w:cs="Times New Roman" w:hint="eastAsia"/>
          <w:sz w:val="32"/>
          <w:szCs w:val="32"/>
        </w:rPr>
        <w:t>學年度「</w:t>
      </w:r>
      <w:r w:rsidR="00FA55C1" w:rsidRPr="00FA55C1">
        <w:rPr>
          <w:rFonts w:ascii="標楷體" w:eastAsia="標楷體" w:hAnsi="標楷體" w:cs="Times New Roman" w:hint="eastAsia"/>
          <w:sz w:val="32"/>
          <w:szCs w:val="32"/>
        </w:rPr>
        <w:t>教室教學的春天~分組合作學習」</w:t>
      </w:r>
      <w:r w:rsidR="00604D30" w:rsidRPr="00604D30">
        <w:rPr>
          <w:rFonts w:ascii="標楷體" w:eastAsia="標楷體" w:hAnsi="標楷體" w:cs="Times New Roman" w:hint="eastAsia"/>
          <w:sz w:val="32"/>
          <w:szCs w:val="32"/>
        </w:rPr>
        <w:t>公開觀課實施計畫</w:t>
      </w:r>
    </w:p>
    <w:p w:rsidR="00604D30" w:rsidRPr="00FA55C1" w:rsidRDefault="00FA55C1" w:rsidP="00FA55C1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440" w:lineRule="exact"/>
        <w:ind w:left="567" w:hanging="567"/>
        <w:rPr>
          <w:rFonts w:ascii="標楷體" w:eastAsia="標楷體" w:hAnsi="標楷體" w:cs="Times New Roman"/>
          <w:sz w:val="28"/>
          <w:szCs w:val="28"/>
        </w:rPr>
      </w:pPr>
      <w:r w:rsidRPr="00FA55C1">
        <w:rPr>
          <w:rFonts w:ascii="標楷體" w:eastAsia="標楷體" w:hAnsi="標楷體" w:cs="Times New Roman" w:hint="eastAsia"/>
          <w:sz w:val="28"/>
          <w:szCs w:val="28"/>
        </w:rPr>
        <w:t>依據：國立臺北教育大學辦理「教室教學的春天</w:t>
      </w:r>
      <w:r w:rsidRPr="00FA55C1">
        <w:rPr>
          <w:rFonts w:ascii="標楷體" w:eastAsia="標楷體" w:hAnsi="標楷體" w:cs="Times New Roman"/>
          <w:sz w:val="28"/>
          <w:szCs w:val="28"/>
        </w:rPr>
        <w:t>~</w:t>
      </w:r>
      <w:r w:rsidRPr="00FA55C1">
        <w:rPr>
          <w:rFonts w:ascii="標楷體" w:eastAsia="標楷體" w:hAnsi="標楷體" w:cs="Times New Roman" w:hint="eastAsia"/>
          <w:sz w:val="28"/>
          <w:szCs w:val="28"/>
        </w:rPr>
        <w:t>分組合作學習」計畫</w:t>
      </w:r>
      <w:r w:rsidR="00604D30" w:rsidRPr="00FA55C1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604D30" w:rsidRPr="00604D30" w:rsidRDefault="00604D30" w:rsidP="00604D30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目的：</w:t>
      </w:r>
    </w:p>
    <w:p w:rsidR="004B18DA" w:rsidRPr="00604D30" w:rsidRDefault="004B18DA" w:rsidP="004B18DA">
      <w:pPr>
        <w:numPr>
          <w:ilvl w:val="0"/>
          <w:numId w:val="2"/>
        </w:numPr>
        <w:tabs>
          <w:tab w:val="left" w:pos="851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藉由公開授課，實踐並推廣</w:t>
      </w:r>
      <w:r w:rsidR="00FA55C1" w:rsidRPr="00FA55C1">
        <w:rPr>
          <w:rFonts w:ascii="標楷體" w:eastAsia="標楷體" w:hAnsi="標楷體" w:cs="Times New Roman" w:hint="eastAsia"/>
          <w:sz w:val="28"/>
          <w:szCs w:val="28"/>
        </w:rPr>
        <w:t>分組合作學習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之教學模式。</w:t>
      </w:r>
    </w:p>
    <w:p w:rsidR="004B18DA" w:rsidRPr="00604D30" w:rsidRDefault="004B18DA" w:rsidP="004B18DA">
      <w:pPr>
        <w:numPr>
          <w:ilvl w:val="0"/>
          <w:numId w:val="2"/>
        </w:numPr>
        <w:tabs>
          <w:tab w:val="left" w:pos="851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藉由公開觀課後的</w:t>
      </w:r>
      <w:r>
        <w:rPr>
          <w:rFonts w:ascii="標楷體" w:eastAsia="標楷體" w:hAnsi="標楷體" w:cs="Times New Roman" w:hint="eastAsia"/>
          <w:sz w:val="28"/>
          <w:szCs w:val="28"/>
        </w:rPr>
        <w:t>授業研究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歷程，增進教師自我專業成長。</w:t>
      </w:r>
    </w:p>
    <w:p w:rsidR="00E317B0" w:rsidRDefault="00604D30" w:rsidP="008B1181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辦理時間：</w:t>
      </w:r>
    </w:p>
    <w:p w:rsidR="00BC56F4" w:rsidRPr="00E317B0" w:rsidRDefault="00BC56F4" w:rsidP="00E317B0">
      <w:pPr>
        <w:pStyle w:val="a9"/>
        <w:numPr>
          <w:ilvl w:val="0"/>
          <w:numId w:val="6"/>
        </w:numPr>
        <w:tabs>
          <w:tab w:val="left" w:pos="567"/>
        </w:tabs>
        <w:spacing w:line="44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E317B0">
        <w:rPr>
          <w:rFonts w:ascii="標楷體" w:eastAsia="標楷體" w:hAnsi="標楷體" w:cs="Times New Roman"/>
          <w:sz w:val="28"/>
          <w:szCs w:val="28"/>
        </w:rPr>
        <w:t>1</w:t>
      </w:r>
      <w:r w:rsidR="00DF3F05" w:rsidRPr="00E317B0">
        <w:rPr>
          <w:rFonts w:ascii="標楷體" w:eastAsia="標楷體" w:hAnsi="標楷體" w:cs="Times New Roman"/>
          <w:sz w:val="28"/>
          <w:szCs w:val="28"/>
        </w:rPr>
        <w:t>10</w:t>
      </w:r>
      <w:r w:rsidRPr="00E317B0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DF3F05" w:rsidRPr="00E317B0">
        <w:rPr>
          <w:rFonts w:ascii="標楷體" w:eastAsia="標楷體" w:hAnsi="標楷體" w:cs="Times New Roman"/>
          <w:sz w:val="28"/>
          <w:szCs w:val="28"/>
        </w:rPr>
        <w:t>12</w:t>
      </w:r>
      <w:r w:rsidRPr="00E317B0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8B1181" w:rsidRPr="00E317B0">
        <w:rPr>
          <w:rFonts w:ascii="標楷體" w:eastAsia="標楷體" w:hAnsi="標楷體" w:cs="Times New Roman"/>
          <w:sz w:val="28"/>
          <w:szCs w:val="28"/>
        </w:rPr>
        <w:t>2</w:t>
      </w:r>
      <w:r w:rsidR="00DF3F05" w:rsidRPr="00E317B0">
        <w:rPr>
          <w:rFonts w:ascii="標楷體" w:eastAsia="標楷體" w:hAnsi="標楷體" w:cs="Times New Roman"/>
          <w:sz w:val="28"/>
          <w:szCs w:val="28"/>
        </w:rPr>
        <w:t>8</w:t>
      </w:r>
      <w:r w:rsidRPr="00E317B0">
        <w:rPr>
          <w:rFonts w:ascii="標楷體" w:eastAsia="標楷體" w:hAnsi="標楷體" w:cs="Times New Roman" w:hint="eastAsia"/>
          <w:sz w:val="28"/>
          <w:szCs w:val="28"/>
        </w:rPr>
        <w:t>日</w:t>
      </w:r>
      <w:r w:rsidRPr="00E317B0">
        <w:rPr>
          <w:rFonts w:ascii="標楷體" w:eastAsia="標楷體" w:hAnsi="標楷體" w:cs="Times New Roman"/>
          <w:sz w:val="28"/>
          <w:szCs w:val="28"/>
        </w:rPr>
        <w:t>(</w:t>
      </w:r>
      <w:r w:rsidRPr="00E317B0">
        <w:rPr>
          <w:rFonts w:ascii="標楷體" w:eastAsia="標楷體" w:hAnsi="標楷體" w:cs="Times New Roman" w:hint="eastAsia"/>
          <w:sz w:val="28"/>
          <w:szCs w:val="28"/>
        </w:rPr>
        <w:t>星期</w:t>
      </w:r>
      <w:r w:rsidR="00DF3F05" w:rsidRPr="00E317B0">
        <w:rPr>
          <w:rFonts w:ascii="標楷體" w:eastAsia="標楷體" w:hAnsi="標楷體" w:cs="Times New Roman" w:hint="eastAsia"/>
          <w:sz w:val="28"/>
          <w:szCs w:val="28"/>
        </w:rPr>
        <w:t>二</w:t>
      </w:r>
      <w:r w:rsidRPr="00E317B0">
        <w:rPr>
          <w:rFonts w:ascii="標楷體" w:eastAsia="標楷體" w:hAnsi="標楷體" w:cs="Times New Roman"/>
          <w:sz w:val="28"/>
          <w:szCs w:val="28"/>
        </w:rPr>
        <w:t>)</w:t>
      </w:r>
      <w:r w:rsidRPr="00E317B0">
        <w:rPr>
          <w:rFonts w:ascii="標楷體" w:eastAsia="標楷體" w:hAnsi="標楷體" w:cs="Times New Roman" w:hint="eastAsia"/>
          <w:sz w:val="28"/>
          <w:szCs w:val="28"/>
        </w:rPr>
        <w:t>0</w:t>
      </w:r>
      <w:r w:rsidR="00DB44C3" w:rsidRPr="00E317B0">
        <w:rPr>
          <w:rFonts w:ascii="標楷體" w:eastAsia="標楷體" w:hAnsi="標楷體" w:cs="Times New Roman" w:hint="eastAsia"/>
          <w:sz w:val="28"/>
          <w:szCs w:val="28"/>
        </w:rPr>
        <w:t>8</w:t>
      </w:r>
      <w:r w:rsidRPr="00E317B0">
        <w:rPr>
          <w:rFonts w:ascii="標楷體" w:eastAsia="標楷體" w:hAnsi="標楷體" w:cs="Times New Roman"/>
          <w:sz w:val="28"/>
          <w:szCs w:val="28"/>
        </w:rPr>
        <w:t>:</w:t>
      </w:r>
      <w:r w:rsidR="00DB44C3" w:rsidRPr="00E317B0">
        <w:rPr>
          <w:rFonts w:ascii="標楷體" w:eastAsia="標楷體" w:hAnsi="標楷體" w:cs="Times New Roman" w:hint="eastAsia"/>
          <w:sz w:val="28"/>
          <w:szCs w:val="28"/>
        </w:rPr>
        <w:t>3</w:t>
      </w:r>
      <w:r w:rsidRPr="00E317B0">
        <w:rPr>
          <w:rFonts w:ascii="標楷體" w:eastAsia="標楷體" w:hAnsi="標楷體" w:cs="Times New Roman" w:hint="eastAsia"/>
          <w:sz w:val="28"/>
          <w:szCs w:val="28"/>
        </w:rPr>
        <w:t>0</w:t>
      </w:r>
      <w:r w:rsidRPr="00E317B0">
        <w:rPr>
          <w:rFonts w:ascii="標楷體" w:eastAsia="標楷體" w:hAnsi="標楷體" w:cs="Times New Roman"/>
          <w:sz w:val="28"/>
          <w:szCs w:val="28"/>
        </w:rPr>
        <w:t>-1</w:t>
      </w:r>
      <w:r w:rsidR="00DB44C3" w:rsidRPr="00E317B0">
        <w:rPr>
          <w:rFonts w:ascii="標楷體" w:eastAsia="標楷體" w:hAnsi="標楷體" w:cs="Times New Roman"/>
          <w:sz w:val="28"/>
          <w:szCs w:val="28"/>
        </w:rPr>
        <w:t>2</w:t>
      </w:r>
      <w:r w:rsidRPr="00E317B0">
        <w:rPr>
          <w:rFonts w:ascii="標楷體" w:eastAsia="標楷體" w:hAnsi="標楷體" w:cs="Times New Roman"/>
          <w:sz w:val="28"/>
          <w:szCs w:val="28"/>
        </w:rPr>
        <w:t>:</w:t>
      </w:r>
      <w:r w:rsidR="00E317B0" w:rsidRPr="00E317B0">
        <w:rPr>
          <w:rFonts w:ascii="標楷體" w:eastAsia="標楷體" w:hAnsi="標楷體" w:cs="Times New Roman" w:hint="eastAsia"/>
          <w:sz w:val="28"/>
          <w:szCs w:val="28"/>
        </w:rPr>
        <w:t>3</w:t>
      </w:r>
      <w:r w:rsidRPr="00E317B0">
        <w:rPr>
          <w:rFonts w:ascii="標楷體" w:eastAsia="標楷體" w:hAnsi="標楷體" w:cs="Times New Roman"/>
          <w:sz w:val="28"/>
          <w:szCs w:val="28"/>
        </w:rPr>
        <w:t>0</w:t>
      </w:r>
    </w:p>
    <w:tbl>
      <w:tblPr>
        <w:tblW w:w="946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59"/>
        <w:gridCol w:w="2835"/>
        <w:gridCol w:w="1276"/>
        <w:gridCol w:w="1844"/>
        <w:gridCol w:w="1949"/>
      </w:tblGrid>
      <w:tr w:rsidR="00BC56F4" w:rsidRPr="00604D30" w:rsidTr="00BC56F4">
        <w:trPr>
          <w:jc w:val="right"/>
        </w:trPr>
        <w:tc>
          <w:tcPr>
            <w:tcW w:w="1559" w:type="dxa"/>
            <w:shd w:val="clear" w:color="auto" w:fill="BFBFBF" w:themeFill="background1" w:themeFillShade="BF"/>
          </w:tcPr>
          <w:p w:rsidR="00BC56F4" w:rsidRPr="00604D30" w:rsidRDefault="00BC56F4" w:rsidP="008E4658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時</w:t>
            </w:r>
            <w:r w:rsidRPr="00604D30">
              <w:rPr>
                <w:rFonts w:ascii="標楷體" w:eastAsia="標楷體" w:hAnsi="標楷體" w:cs="Times New Roman"/>
              </w:rPr>
              <w:t xml:space="preserve">  </w:t>
            </w:r>
            <w:r w:rsidRPr="00604D30">
              <w:rPr>
                <w:rFonts w:ascii="標楷體" w:eastAsia="標楷體" w:hAnsi="標楷體" w:cs="Times New Roman" w:hint="eastAsia"/>
              </w:rPr>
              <w:t>間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BC56F4" w:rsidRPr="00604D30" w:rsidRDefault="00BC56F4" w:rsidP="008E4658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內</w:t>
            </w:r>
            <w:r w:rsidRPr="00604D30">
              <w:rPr>
                <w:rFonts w:ascii="標楷體" w:eastAsia="標楷體" w:hAnsi="標楷體" w:cs="Times New Roman"/>
              </w:rPr>
              <w:t xml:space="preserve">  </w:t>
            </w:r>
            <w:r w:rsidRPr="00604D30">
              <w:rPr>
                <w:rFonts w:ascii="標楷體" w:eastAsia="標楷體" w:hAnsi="標楷體" w:cs="Times New Roman" w:hint="eastAsia"/>
              </w:rPr>
              <w:t>容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C56F4" w:rsidRPr="00604D30" w:rsidRDefault="00BC56F4" w:rsidP="008E4658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地點</w:t>
            </w:r>
          </w:p>
        </w:tc>
        <w:tc>
          <w:tcPr>
            <w:tcW w:w="1844" w:type="dxa"/>
            <w:shd w:val="clear" w:color="auto" w:fill="BFBFBF" w:themeFill="background1" w:themeFillShade="BF"/>
          </w:tcPr>
          <w:p w:rsidR="00BC56F4" w:rsidRPr="00604D30" w:rsidRDefault="00BC56F4" w:rsidP="008E4658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主持或講座</w:t>
            </w:r>
          </w:p>
        </w:tc>
        <w:tc>
          <w:tcPr>
            <w:tcW w:w="1949" w:type="dxa"/>
            <w:shd w:val="clear" w:color="auto" w:fill="BFBFBF" w:themeFill="background1" w:themeFillShade="BF"/>
          </w:tcPr>
          <w:p w:rsidR="00BC56F4" w:rsidRPr="00604D30" w:rsidRDefault="00BC56F4" w:rsidP="008E4658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備註</w:t>
            </w:r>
          </w:p>
        </w:tc>
      </w:tr>
      <w:tr w:rsidR="00BC56F4" w:rsidRPr="00604D30" w:rsidTr="004F2BBD">
        <w:trPr>
          <w:trHeight w:val="886"/>
          <w:jc w:val="right"/>
        </w:trPr>
        <w:tc>
          <w:tcPr>
            <w:tcW w:w="1559" w:type="dxa"/>
            <w:vAlign w:val="center"/>
          </w:tcPr>
          <w:p w:rsidR="00BC56F4" w:rsidRPr="00604D30" w:rsidRDefault="00DB44C3" w:rsidP="00DB44C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08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30</w:t>
            </w:r>
            <w:r w:rsidR="00BC56F4" w:rsidRPr="00604D30">
              <w:rPr>
                <w:rFonts w:ascii="標楷體" w:eastAsia="標楷體" w:hAnsi="標楷體" w:cs="Times New Roman"/>
              </w:rPr>
              <w:t>~</w:t>
            </w:r>
            <w:r>
              <w:rPr>
                <w:rFonts w:ascii="標楷體" w:eastAsia="標楷體" w:hAnsi="標楷體" w:cs="Times New Roman" w:hint="eastAsia"/>
              </w:rPr>
              <w:t>09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00</w:t>
            </w:r>
          </w:p>
        </w:tc>
        <w:tc>
          <w:tcPr>
            <w:tcW w:w="2835" w:type="dxa"/>
            <w:vAlign w:val="center"/>
          </w:tcPr>
          <w:p w:rsidR="00BC56F4" w:rsidRPr="00604D30" w:rsidRDefault="00BC56F4" w:rsidP="004F2BB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報到</w:t>
            </w:r>
          </w:p>
        </w:tc>
        <w:tc>
          <w:tcPr>
            <w:tcW w:w="1276" w:type="dxa"/>
            <w:vAlign w:val="center"/>
          </w:tcPr>
          <w:p w:rsidR="00617231" w:rsidRDefault="00617231" w:rsidP="004F2BB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平靜樓3F</w:t>
            </w:r>
          </w:p>
          <w:p w:rsidR="00BC56F4" w:rsidRPr="00604D30" w:rsidRDefault="00617231" w:rsidP="004F2BB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會議室三</w:t>
            </w:r>
          </w:p>
        </w:tc>
        <w:tc>
          <w:tcPr>
            <w:tcW w:w="1844" w:type="dxa"/>
            <w:vMerge w:val="restart"/>
            <w:vAlign w:val="center"/>
          </w:tcPr>
          <w:p w:rsidR="00BC56F4" w:rsidRDefault="00BC56F4" w:rsidP="004F2BB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  <w:p w:rsidR="00BC56F4" w:rsidRPr="00604D30" w:rsidRDefault="00BC56F4" w:rsidP="004F2BB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黃永和</w:t>
            </w:r>
            <w:r w:rsidRPr="00604D30">
              <w:rPr>
                <w:rFonts w:ascii="標楷體" w:eastAsia="標楷體" w:hAnsi="標楷體" w:cs="Times New Roman" w:hint="eastAsia"/>
              </w:rPr>
              <w:t xml:space="preserve"> 教授</w:t>
            </w:r>
          </w:p>
          <w:p w:rsidR="00BC56F4" w:rsidRPr="00604D30" w:rsidRDefault="00BC56F4" w:rsidP="004F2BB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  <w:p w:rsidR="00BC56F4" w:rsidRPr="00604D30" w:rsidRDefault="00DB44C3" w:rsidP="004F2BB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朱怡珊</w:t>
            </w:r>
            <w:r w:rsidR="00BC56F4">
              <w:rPr>
                <w:rFonts w:ascii="標楷體" w:eastAsia="標楷體" w:hAnsi="標楷體" w:cs="Times New Roman" w:hint="eastAsia"/>
              </w:rPr>
              <w:t xml:space="preserve"> </w:t>
            </w:r>
            <w:r w:rsidR="00BC56F4" w:rsidRPr="00604D30">
              <w:rPr>
                <w:rFonts w:ascii="標楷體" w:eastAsia="標楷體" w:hAnsi="標楷體" w:cs="Times New Roman" w:hint="eastAsia"/>
              </w:rPr>
              <w:t>校長</w:t>
            </w:r>
          </w:p>
          <w:p w:rsidR="00BC56F4" w:rsidRPr="00F66BD3" w:rsidRDefault="00BC56F4" w:rsidP="004F2BB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  <w:p w:rsidR="00BC56F4" w:rsidRPr="00604D30" w:rsidRDefault="00BC56F4" w:rsidP="004F2BB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49" w:type="dxa"/>
            <w:vMerge w:val="restart"/>
            <w:vAlign w:val="center"/>
          </w:tcPr>
          <w:p w:rsidR="00BC56F4" w:rsidRPr="00604D30" w:rsidRDefault="00BC56F4" w:rsidP="004F2BBD">
            <w:pPr>
              <w:tabs>
                <w:tab w:val="left" w:pos="340"/>
              </w:tabs>
              <w:adjustRightInd w:val="0"/>
              <w:snapToGrid w:val="0"/>
              <w:spacing w:line="240" w:lineRule="atLeast"/>
              <w:ind w:left="240" w:hangingChars="100" w:hanging="2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04D30">
              <w:rPr>
                <w:rFonts w:ascii="標楷體" w:eastAsia="標楷體" w:hAnsi="標楷體" w:cs="Times New Roman"/>
                <w:szCs w:val="24"/>
              </w:rPr>
              <w:t>1.</w:t>
            </w:r>
            <w:r w:rsidRPr="00604D30">
              <w:rPr>
                <w:rFonts w:ascii="標楷體" w:eastAsia="標楷體" w:hAnsi="標楷體" w:cs="Times New Roman" w:hint="eastAsia"/>
                <w:szCs w:val="24"/>
              </w:rPr>
              <w:t>凡參加公開觀課之教師，均需填寫公開觀課紀錄表。</w:t>
            </w:r>
          </w:p>
          <w:p w:rsidR="00BC56F4" w:rsidRPr="00604D30" w:rsidRDefault="00BC56F4" w:rsidP="004F2BBD">
            <w:pPr>
              <w:adjustRightInd w:val="0"/>
              <w:snapToGrid w:val="0"/>
              <w:spacing w:line="240" w:lineRule="atLeast"/>
              <w:ind w:left="240" w:hangingChars="100" w:hanging="2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04D30">
              <w:rPr>
                <w:rFonts w:ascii="標楷體" w:eastAsia="標楷體" w:hAnsi="標楷體" w:cs="Times New Roman"/>
                <w:szCs w:val="24"/>
              </w:rPr>
              <w:t>2.</w:t>
            </w:r>
            <w:r w:rsidRPr="00604D30">
              <w:rPr>
                <w:rFonts w:ascii="標楷體" w:eastAsia="標楷體" w:hAnsi="標楷體" w:cs="Times New Roman" w:hint="eastAsia"/>
                <w:szCs w:val="24"/>
              </w:rPr>
              <w:t>公開觀課後需參與研討與意見交流。</w:t>
            </w:r>
          </w:p>
        </w:tc>
      </w:tr>
      <w:tr w:rsidR="00DF3F05" w:rsidRPr="00604D30" w:rsidTr="004F2BBD">
        <w:trPr>
          <w:trHeight w:val="886"/>
          <w:jc w:val="right"/>
        </w:trPr>
        <w:tc>
          <w:tcPr>
            <w:tcW w:w="1559" w:type="dxa"/>
            <w:vAlign w:val="center"/>
          </w:tcPr>
          <w:p w:rsidR="00DF3F05" w:rsidRDefault="00DB44C3" w:rsidP="004F2BB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09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10</w:t>
            </w:r>
            <w:r w:rsidRPr="00604D30">
              <w:rPr>
                <w:rFonts w:ascii="標楷體" w:eastAsia="標楷體" w:hAnsi="標楷體" w:cs="Times New Roman"/>
              </w:rPr>
              <w:t>~</w:t>
            </w:r>
            <w:r>
              <w:rPr>
                <w:rFonts w:ascii="標楷體" w:eastAsia="標楷體" w:hAnsi="標楷體" w:cs="Times New Roman" w:hint="eastAsia"/>
              </w:rPr>
              <w:t>09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20</w:t>
            </w:r>
          </w:p>
        </w:tc>
        <w:tc>
          <w:tcPr>
            <w:tcW w:w="2835" w:type="dxa"/>
            <w:vAlign w:val="center"/>
          </w:tcPr>
          <w:p w:rsidR="00DF3F05" w:rsidRPr="00604D30" w:rsidRDefault="00DF3F05" w:rsidP="004F2BB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說課</w:t>
            </w:r>
          </w:p>
        </w:tc>
        <w:tc>
          <w:tcPr>
            <w:tcW w:w="1276" w:type="dxa"/>
            <w:vAlign w:val="center"/>
          </w:tcPr>
          <w:p w:rsidR="00DB44C3" w:rsidRDefault="00DB44C3" w:rsidP="00DB44C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平靜樓3F</w:t>
            </w:r>
          </w:p>
          <w:p w:rsidR="00DF3F05" w:rsidRDefault="00DB44C3" w:rsidP="00DB44C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會議室三</w:t>
            </w:r>
          </w:p>
        </w:tc>
        <w:tc>
          <w:tcPr>
            <w:tcW w:w="1844" w:type="dxa"/>
            <w:vMerge/>
            <w:vAlign w:val="center"/>
          </w:tcPr>
          <w:p w:rsidR="00DF3F05" w:rsidRDefault="00DF3F05" w:rsidP="004F2BB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49" w:type="dxa"/>
            <w:vMerge/>
            <w:vAlign w:val="center"/>
          </w:tcPr>
          <w:p w:rsidR="00DF3F05" w:rsidRPr="00604D30" w:rsidRDefault="00DF3F05" w:rsidP="004F2BBD">
            <w:pPr>
              <w:tabs>
                <w:tab w:val="left" w:pos="340"/>
              </w:tabs>
              <w:adjustRightInd w:val="0"/>
              <w:snapToGrid w:val="0"/>
              <w:spacing w:line="240" w:lineRule="atLeast"/>
              <w:ind w:left="240" w:hangingChars="100" w:hanging="24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B1181" w:rsidRPr="00604D30" w:rsidTr="004F2BBD">
        <w:trPr>
          <w:trHeight w:val="718"/>
          <w:jc w:val="right"/>
        </w:trPr>
        <w:tc>
          <w:tcPr>
            <w:tcW w:w="1559" w:type="dxa"/>
            <w:vAlign w:val="center"/>
          </w:tcPr>
          <w:p w:rsidR="008B1181" w:rsidRPr="00604D30" w:rsidRDefault="008B1181" w:rsidP="004F2BB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09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30</w:t>
            </w:r>
            <w:r w:rsidRPr="00604D30">
              <w:rPr>
                <w:rFonts w:ascii="標楷體" w:eastAsia="標楷體" w:hAnsi="標楷體" w:cs="Times New Roman"/>
              </w:rPr>
              <w:t>~</w:t>
            </w:r>
            <w:r>
              <w:rPr>
                <w:rFonts w:ascii="標楷體" w:eastAsia="標楷體" w:hAnsi="標楷體" w:cs="Times New Roman"/>
              </w:rPr>
              <w:t>10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10</w:t>
            </w:r>
          </w:p>
        </w:tc>
        <w:tc>
          <w:tcPr>
            <w:tcW w:w="2835" w:type="dxa"/>
            <w:vAlign w:val="center"/>
          </w:tcPr>
          <w:p w:rsidR="008B1181" w:rsidRDefault="00617231" w:rsidP="004F2BB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授課</w:t>
            </w:r>
            <w:r w:rsidR="008B1181">
              <w:rPr>
                <w:rFonts w:ascii="標楷體" w:eastAsia="標楷體" w:hAnsi="標楷體" w:cs="Times New Roman" w:hint="eastAsia"/>
              </w:rPr>
              <w:t>-</w:t>
            </w:r>
            <w:r w:rsidR="00DB44C3">
              <w:rPr>
                <w:rFonts w:ascii="標楷體" w:eastAsia="標楷體" w:hAnsi="標楷體" w:cs="Times New Roman" w:hint="eastAsia"/>
              </w:rPr>
              <w:t>許善榛</w:t>
            </w:r>
            <w:r w:rsidR="008B1181">
              <w:rPr>
                <w:rFonts w:ascii="標楷體" w:eastAsia="標楷體" w:hAnsi="標楷體" w:cs="Times New Roman" w:hint="eastAsia"/>
              </w:rPr>
              <w:t>老師</w:t>
            </w:r>
          </w:p>
          <w:p w:rsidR="00F105E5" w:rsidRDefault="00E317B0" w:rsidP="004F2BB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二</w:t>
            </w:r>
            <w:r w:rsidR="00F105E5">
              <w:rPr>
                <w:rFonts w:eastAsia="標楷體" w:hint="eastAsia"/>
                <w:szCs w:val="28"/>
              </w:rPr>
              <w:t>上</w:t>
            </w:r>
            <w:r>
              <w:rPr>
                <w:rFonts w:eastAsia="標楷體" w:hint="eastAsia"/>
                <w:szCs w:val="28"/>
              </w:rPr>
              <w:t>國語</w:t>
            </w:r>
          </w:p>
          <w:p w:rsidR="00E317B0" w:rsidRDefault="00E317B0" w:rsidP="004F2BB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統整活動四</w:t>
            </w:r>
          </w:p>
          <w:p w:rsidR="008B1181" w:rsidRPr="00617231" w:rsidRDefault="00E317B0" w:rsidP="004F2BB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/>
              </w:rPr>
              <w:t>-發現語文真有趣</w:t>
            </w:r>
          </w:p>
        </w:tc>
        <w:tc>
          <w:tcPr>
            <w:tcW w:w="1276" w:type="dxa"/>
            <w:vAlign w:val="center"/>
          </w:tcPr>
          <w:p w:rsidR="008B1181" w:rsidRDefault="00DB44C3" w:rsidP="004F2BB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義勇</w:t>
            </w:r>
            <w:r w:rsidR="008B1181">
              <w:rPr>
                <w:rFonts w:ascii="標楷體" w:eastAsia="標楷體" w:hAnsi="標楷體" w:cs="Times New Roman" w:hint="eastAsia"/>
              </w:rPr>
              <w:t>樓</w:t>
            </w:r>
            <w:r>
              <w:rPr>
                <w:rFonts w:ascii="標楷體" w:eastAsia="標楷體" w:hAnsi="標楷體" w:cs="Times New Roman" w:hint="eastAsia"/>
              </w:rPr>
              <w:t>2</w:t>
            </w:r>
            <w:r w:rsidR="008B1181">
              <w:rPr>
                <w:rFonts w:ascii="標楷體" w:eastAsia="標楷體" w:hAnsi="標楷體" w:cs="Times New Roman" w:hint="eastAsia"/>
              </w:rPr>
              <w:t>F</w:t>
            </w:r>
          </w:p>
          <w:p w:rsidR="008B1181" w:rsidRPr="00604D30" w:rsidRDefault="00DB44C3" w:rsidP="004F2BB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205</w:t>
            </w:r>
            <w:r w:rsidR="008B1181">
              <w:rPr>
                <w:rFonts w:ascii="標楷體" w:eastAsia="標楷體" w:hAnsi="標楷體" w:cs="Times New Roman" w:hint="eastAsia"/>
              </w:rPr>
              <w:t>教室</w:t>
            </w:r>
          </w:p>
        </w:tc>
        <w:tc>
          <w:tcPr>
            <w:tcW w:w="1844" w:type="dxa"/>
            <w:vMerge/>
            <w:vAlign w:val="center"/>
          </w:tcPr>
          <w:p w:rsidR="008B1181" w:rsidRDefault="008B1181" w:rsidP="004F2BB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49" w:type="dxa"/>
            <w:vMerge/>
            <w:vAlign w:val="center"/>
          </w:tcPr>
          <w:p w:rsidR="008B1181" w:rsidRPr="00604D30" w:rsidRDefault="008B1181" w:rsidP="004F2BBD">
            <w:pPr>
              <w:tabs>
                <w:tab w:val="left" w:pos="340"/>
              </w:tabs>
              <w:adjustRightInd w:val="0"/>
              <w:snapToGrid w:val="0"/>
              <w:spacing w:line="240" w:lineRule="atLeast"/>
              <w:ind w:left="240" w:hangingChars="100" w:hanging="24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B1181" w:rsidRPr="00604D30" w:rsidTr="004F2BBD">
        <w:trPr>
          <w:trHeight w:val="718"/>
          <w:jc w:val="right"/>
        </w:trPr>
        <w:tc>
          <w:tcPr>
            <w:tcW w:w="1559" w:type="dxa"/>
            <w:vAlign w:val="center"/>
          </w:tcPr>
          <w:p w:rsidR="008B1181" w:rsidRDefault="008B1181" w:rsidP="004F2BB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10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10</w:t>
            </w:r>
            <w:r w:rsidRPr="00604D30">
              <w:rPr>
                <w:rFonts w:ascii="標楷體" w:eastAsia="標楷體" w:hAnsi="標楷體" w:cs="Times New Roman"/>
              </w:rPr>
              <w:t>~</w:t>
            </w:r>
            <w:r>
              <w:rPr>
                <w:rFonts w:ascii="標楷體" w:eastAsia="標楷體" w:hAnsi="標楷體" w:cs="Times New Roman"/>
              </w:rPr>
              <w:t>10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30</w:t>
            </w:r>
          </w:p>
        </w:tc>
        <w:tc>
          <w:tcPr>
            <w:tcW w:w="2835" w:type="dxa"/>
            <w:vAlign w:val="center"/>
          </w:tcPr>
          <w:p w:rsidR="008B1181" w:rsidRDefault="008B1181" w:rsidP="004F2BB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中場休息</w:t>
            </w:r>
          </w:p>
        </w:tc>
        <w:tc>
          <w:tcPr>
            <w:tcW w:w="1276" w:type="dxa"/>
            <w:vAlign w:val="center"/>
          </w:tcPr>
          <w:p w:rsidR="008B1181" w:rsidRDefault="008B1181" w:rsidP="004F2BB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44" w:type="dxa"/>
            <w:vMerge/>
            <w:vAlign w:val="center"/>
          </w:tcPr>
          <w:p w:rsidR="008B1181" w:rsidRDefault="008B1181" w:rsidP="004F2BB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49" w:type="dxa"/>
            <w:vMerge/>
            <w:vAlign w:val="center"/>
          </w:tcPr>
          <w:p w:rsidR="008B1181" w:rsidRPr="00604D30" w:rsidRDefault="008B1181" w:rsidP="004F2BBD">
            <w:pPr>
              <w:tabs>
                <w:tab w:val="left" w:pos="340"/>
              </w:tabs>
              <w:adjustRightInd w:val="0"/>
              <w:snapToGrid w:val="0"/>
              <w:spacing w:line="240" w:lineRule="atLeast"/>
              <w:ind w:left="240" w:hangingChars="100" w:hanging="24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317B0" w:rsidRPr="00604D30" w:rsidTr="004F2BBD">
        <w:trPr>
          <w:trHeight w:val="70"/>
          <w:jc w:val="right"/>
        </w:trPr>
        <w:tc>
          <w:tcPr>
            <w:tcW w:w="1559" w:type="dxa"/>
            <w:vAlign w:val="center"/>
          </w:tcPr>
          <w:p w:rsidR="00E317B0" w:rsidRPr="00604D30" w:rsidRDefault="00E317B0" w:rsidP="00E317B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10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30</w:t>
            </w:r>
            <w:r w:rsidRPr="00604D30">
              <w:rPr>
                <w:rFonts w:ascii="標楷體" w:eastAsia="標楷體" w:hAnsi="標楷體" w:cs="Times New Roman"/>
              </w:rPr>
              <w:t>~1</w:t>
            </w:r>
            <w:r>
              <w:rPr>
                <w:rFonts w:ascii="標楷體" w:eastAsia="標楷體" w:hAnsi="標楷體" w:cs="Times New Roman" w:hint="eastAsia"/>
              </w:rPr>
              <w:t>2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30</w:t>
            </w:r>
          </w:p>
        </w:tc>
        <w:tc>
          <w:tcPr>
            <w:tcW w:w="2835" w:type="dxa"/>
            <w:vAlign w:val="center"/>
          </w:tcPr>
          <w:p w:rsidR="00E317B0" w:rsidRDefault="00E317B0" w:rsidP="00E317B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議課</w:t>
            </w:r>
          </w:p>
        </w:tc>
        <w:tc>
          <w:tcPr>
            <w:tcW w:w="1276" w:type="dxa"/>
            <w:vAlign w:val="center"/>
          </w:tcPr>
          <w:p w:rsidR="00E317B0" w:rsidRDefault="00E317B0" w:rsidP="00E317B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平靜樓3F</w:t>
            </w:r>
          </w:p>
          <w:p w:rsidR="00E317B0" w:rsidRDefault="00E317B0" w:rsidP="00E317B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會議室三</w:t>
            </w:r>
          </w:p>
        </w:tc>
        <w:tc>
          <w:tcPr>
            <w:tcW w:w="1844" w:type="dxa"/>
            <w:vMerge/>
            <w:vAlign w:val="center"/>
          </w:tcPr>
          <w:p w:rsidR="00E317B0" w:rsidRPr="00604D30" w:rsidRDefault="00E317B0" w:rsidP="00E317B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49" w:type="dxa"/>
            <w:vMerge/>
            <w:vAlign w:val="center"/>
          </w:tcPr>
          <w:p w:rsidR="00E317B0" w:rsidRPr="00604D30" w:rsidRDefault="00E317B0" w:rsidP="00E317B0">
            <w:pPr>
              <w:adjustRightInd w:val="0"/>
              <w:snapToGrid w:val="0"/>
              <w:spacing w:line="240" w:lineRule="atLeast"/>
              <w:ind w:left="240" w:hangingChars="100" w:hanging="240"/>
              <w:jc w:val="center"/>
              <w:rPr>
                <w:rFonts w:ascii="標楷體" w:eastAsia="標楷體" w:hAnsi="標楷體" w:cs="Times New Roman"/>
              </w:rPr>
            </w:pPr>
          </w:p>
        </w:tc>
      </w:tr>
    </w:tbl>
    <w:p w:rsidR="00E317B0" w:rsidRDefault="00E317B0" w:rsidP="00E317B0">
      <w:pPr>
        <w:tabs>
          <w:tab w:val="left" w:pos="567"/>
        </w:tabs>
        <w:spacing w:line="440" w:lineRule="exact"/>
        <w:ind w:left="480"/>
        <w:rPr>
          <w:rFonts w:ascii="標楷體" w:eastAsia="標楷體" w:hAnsi="標楷體" w:cs="Times New Roman"/>
          <w:sz w:val="28"/>
          <w:szCs w:val="28"/>
        </w:rPr>
      </w:pPr>
    </w:p>
    <w:p w:rsidR="00E317B0" w:rsidRPr="00E317B0" w:rsidRDefault="00E317B0" w:rsidP="00E317B0">
      <w:pPr>
        <w:pStyle w:val="a9"/>
        <w:numPr>
          <w:ilvl w:val="0"/>
          <w:numId w:val="6"/>
        </w:numPr>
        <w:tabs>
          <w:tab w:val="left" w:pos="567"/>
        </w:tabs>
        <w:spacing w:line="44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E317B0">
        <w:rPr>
          <w:rFonts w:ascii="標楷體" w:eastAsia="標楷體" w:hAnsi="標楷體" w:cs="Times New Roman"/>
          <w:sz w:val="28"/>
          <w:szCs w:val="28"/>
        </w:rPr>
        <w:t>1</w:t>
      </w:r>
      <w:r>
        <w:rPr>
          <w:rFonts w:ascii="標楷體" w:eastAsia="標楷體" w:hAnsi="標楷體" w:cs="Times New Roman" w:hint="eastAsia"/>
          <w:sz w:val="28"/>
          <w:szCs w:val="28"/>
        </w:rPr>
        <w:t>11</w:t>
      </w:r>
      <w:r w:rsidRPr="00E317B0">
        <w:rPr>
          <w:rFonts w:ascii="標楷體" w:eastAsia="標楷體" w:hAnsi="標楷體" w:cs="Times New Roman" w:hint="eastAsia"/>
          <w:sz w:val="28"/>
          <w:szCs w:val="28"/>
        </w:rPr>
        <w:t>年</w:t>
      </w:r>
      <w:r>
        <w:rPr>
          <w:rFonts w:ascii="標楷體" w:eastAsia="標楷體" w:hAnsi="標楷體" w:cs="Times New Roman" w:hint="eastAsia"/>
          <w:sz w:val="28"/>
          <w:szCs w:val="28"/>
        </w:rPr>
        <w:t>1</w:t>
      </w:r>
      <w:r w:rsidRPr="00E317B0">
        <w:rPr>
          <w:rFonts w:ascii="標楷體" w:eastAsia="標楷體" w:hAnsi="標楷體" w:cs="Times New Roman" w:hint="eastAsia"/>
          <w:sz w:val="28"/>
          <w:szCs w:val="28"/>
        </w:rPr>
        <w:t>月</w:t>
      </w:r>
      <w:r>
        <w:rPr>
          <w:rFonts w:ascii="標楷體" w:eastAsia="標楷體" w:hAnsi="標楷體" w:cs="Times New Roman" w:hint="eastAsia"/>
          <w:sz w:val="28"/>
          <w:szCs w:val="28"/>
        </w:rPr>
        <w:t>13</w:t>
      </w:r>
      <w:r w:rsidRPr="00E317B0">
        <w:rPr>
          <w:rFonts w:ascii="標楷體" w:eastAsia="標楷體" w:hAnsi="標楷體" w:cs="Times New Roman" w:hint="eastAsia"/>
          <w:sz w:val="28"/>
          <w:szCs w:val="28"/>
        </w:rPr>
        <w:t>日</w:t>
      </w:r>
      <w:r w:rsidRPr="00E317B0">
        <w:rPr>
          <w:rFonts w:ascii="標楷體" w:eastAsia="標楷體" w:hAnsi="標楷體" w:cs="Times New Roman"/>
          <w:sz w:val="28"/>
          <w:szCs w:val="28"/>
        </w:rPr>
        <w:t>(</w:t>
      </w:r>
      <w:r w:rsidRPr="00E317B0">
        <w:rPr>
          <w:rFonts w:ascii="標楷體" w:eastAsia="標楷體" w:hAnsi="標楷體" w:cs="Times New Roman" w:hint="eastAsia"/>
          <w:sz w:val="28"/>
          <w:szCs w:val="28"/>
        </w:rPr>
        <w:t>星期</w:t>
      </w:r>
      <w:r>
        <w:rPr>
          <w:rFonts w:ascii="標楷體" w:eastAsia="標楷體" w:hAnsi="標楷體" w:cs="Times New Roman" w:hint="eastAsia"/>
          <w:sz w:val="28"/>
          <w:szCs w:val="28"/>
        </w:rPr>
        <w:t>四</w:t>
      </w:r>
      <w:r w:rsidRPr="00E317B0">
        <w:rPr>
          <w:rFonts w:ascii="標楷體" w:eastAsia="標楷體" w:hAnsi="標楷體" w:cs="Times New Roman"/>
          <w:sz w:val="28"/>
          <w:szCs w:val="28"/>
        </w:rPr>
        <w:t>)</w:t>
      </w:r>
      <w:r w:rsidRPr="00E317B0">
        <w:rPr>
          <w:rFonts w:ascii="標楷體" w:eastAsia="標楷體" w:hAnsi="標楷體" w:cs="Times New Roman" w:hint="eastAsia"/>
          <w:sz w:val="28"/>
          <w:szCs w:val="28"/>
        </w:rPr>
        <w:t>08</w:t>
      </w:r>
      <w:r w:rsidRPr="00E317B0">
        <w:rPr>
          <w:rFonts w:ascii="標楷體" w:eastAsia="標楷體" w:hAnsi="標楷體" w:cs="Times New Roman"/>
          <w:sz w:val="28"/>
          <w:szCs w:val="28"/>
        </w:rPr>
        <w:t>:</w:t>
      </w:r>
      <w:r>
        <w:rPr>
          <w:rFonts w:ascii="標楷體" w:eastAsia="標楷體" w:hAnsi="標楷體" w:cs="Times New Roman" w:hint="eastAsia"/>
          <w:sz w:val="28"/>
          <w:szCs w:val="28"/>
        </w:rPr>
        <w:t>1</w:t>
      </w:r>
      <w:r w:rsidRPr="00E317B0">
        <w:rPr>
          <w:rFonts w:ascii="標楷體" w:eastAsia="標楷體" w:hAnsi="標楷體" w:cs="Times New Roman" w:hint="eastAsia"/>
          <w:sz w:val="28"/>
          <w:szCs w:val="28"/>
        </w:rPr>
        <w:t>0</w:t>
      </w:r>
      <w:r w:rsidRPr="00E317B0">
        <w:rPr>
          <w:rFonts w:ascii="標楷體" w:eastAsia="標楷體" w:hAnsi="標楷體" w:cs="Times New Roman"/>
          <w:sz w:val="28"/>
          <w:szCs w:val="28"/>
        </w:rPr>
        <w:t>-12:</w:t>
      </w:r>
      <w:r>
        <w:rPr>
          <w:rFonts w:ascii="標楷體" w:eastAsia="標楷體" w:hAnsi="標楷體" w:cs="Times New Roman" w:hint="eastAsia"/>
          <w:sz w:val="28"/>
          <w:szCs w:val="28"/>
        </w:rPr>
        <w:t>1</w:t>
      </w:r>
      <w:r w:rsidRPr="00E317B0">
        <w:rPr>
          <w:rFonts w:ascii="標楷體" w:eastAsia="標楷體" w:hAnsi="標楷體" w:cs="Times New Roman"/>
          <w:sz w:val="28"/>
          <w:szCs w:val="28"/>
        </w:rPr>
        <w:t>0</w:t>
      </w:r>
    </w:p>
    <w:tbl>
      <w:tblPr>
        <w:tblW w:w="946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59"/>
        <w:gridCol w:w="2835"/>
        <w:gridCol w:w="1276"/>
        <w:gridCol w:w="1844"/>
        <w:gridCol w:w="1949"/>
      </w:tblGrid>
      <w:tr w:rsidR="00E317B0" w:rsidRPr="00604D30" w:rsidTr="00240F79">
        <w:trPr>
          <w:jc w:val="right"/>
        </w:trPr>
        <w:tc>
          <w:tcPr>
            <w:tcW w:w="1559" w:type="dxa"/>
            <w:shd w:val="clear" w:color="auto" w:fill="BFBFBF" w:themeFill="background1" w:themeFillShade="BF"/>
          </w:tcPr>
          <w:p w:rsidR="00E317B0" w:rsidRPr="00604D30" w:rsidRDefault="00E317B0" w:rsidP="00240F79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時</w:t>
            </w:r>
            <w:r w:rsidRPr="00604D30">
              <w:rPr>
                <w:rFonts w:ascii="標楷體" w:eastAsia="標楷體" w:hAnsi="標楷體" w:cs="Times New Roman"/>
              </w:rPr>
              <w:t xml:space="preserve">  </w:t>
            </w:r>
            <w:r w:rsidRPr="00604D30">
              <w:rPr>
                <w:rFonts w:ascii="標楷體" w:eastAsia="標楷體" w:hAnsi="標楷體" w:cs="Times New Roman" w:hint="eastAsia"/>
              </w:rPr>
              <w:t>間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E317B0" w:rsidRPr="00604D30" w:rsidRDefault="00E317B0" w:rsidP="00240F79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內</w:t>
            </w:r>
            <w:r w:rsidRPr="00604D30">
              <w:rPr>
                <w:rFonts w:ascii="標楷體" w:eastAsia="標楷體" w:hAnsi="標楷體" w:cs="Times New Roman"/>
              </w:rPr>
              <w:t xml:space="preserve">  </w:t>
            </w:r>
            <w:r w:rsidRPr="00604D30">
              <w:rPr>
                <w:rFonts w:ascii="標楷體" w:eastAsia="標楷體" w:hAnsi="標楷體" w:cs="Times New Roman" w:hint="eastAsia"/>
              </w:rPr>
              <w:t>容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E317B0" w:rsidRPr="00604D30" w:rsidRDefault="00E317B0" w:rsidP="00240F79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地點</w:t>
            </w:r>
          </w:p>
        </w:tc>
        <w:tc>
          <w:tcPr>
            <w:tcW w:w="1844" w:type="dxa"/>
            <w:shd w:val="clear" w:color="auto" w:fill="BFBFBF" w:themeFill="background1" w:themeFillShade="BF"/>
          </w:tcPr>
          <w:p w:rsidR="00E317B0" w:rsidRPr="00604D30" w:rsidRDefault="00E317B0" w:rsidP="00240F79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主持或講座</w:t>
            </w:r>
          </w:p>
        </w:tc>
        <w:tc>
          <w:tcPr>
            <w:tcW w:w="1949" w:type="dxa"/>
            <w:shd w:val="clear" w:color="auto" w:fill="BFBFBF" w:themeFill="background1" w:themeFillShade="BF"/>
          </w:tcPr>
          <w:p w:rsidR="00E317B0" w:rsidRPr="00604D30" w:rsidRDefault="00E317B0" w:rsidP="00240F79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備註</w:t>
            </w:r>
          </w:p>
        </w:tc>
      </w:tr>
      <w:tr w:rsidR="00E317B0" w:rsidRPr="00604D30" w:rsidTr="00240F79">
        <w:trPr>
          <w:trHeight w:val="886"/>
          <w:jc w:val="right"/>
        </w:trPr>
        <w:tc>
          <w:tcPr>
            <w:tcW w:w="1559" w:type="dxa"/>
            <w:vAlign w:val="center"/>
          </w:tcPr>
          <w:p w:rsidR="00E317B0" w:rsidRPr="00604D30" w:rsidRDefault="00E317B0" w:rsidP="00240F7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08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 w:rsidR="002912A2">
              <w:rPr>
                <w:rFonts w:ascii="標楷體" w:eastAsia="標楷體" w:hAnsi="標楷體" w:cs="Times New Roman" w:hint="eastAsia"/>
              </w:rPr>
              <w:t>1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604D30">
              <w:rPr>
                <w:rFonts w:ascii="標楷體" w:eastAsia="標楷體" w:hAnsi="標楷體" w:cs="Times New Roman"/>
              </w:rPr>
              <w:t>~</w:t>
            </w:r>
            <w:r>
              <w:rPr>
                <w:rFonts w:ascii="標楷體" w:eastAsia="標楷體" w:hAnsi="標楷體" w:cs="Times New Roman" w:hint="eastAsia"/>
              </w:rPr>
              <w:t>08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20</w:t>
            </w:r>
          </w:p>
        </w:tc>
        <w:tc>
          <w:tcPr>
            <w:tcW w:w="2835" w:type="dxa"/>
            <w:vAlign w:val="center"/>
          </w:tcPr>
          <w:p w:rsidR="00E317B0" w:rsidRPr="00604D30" w:rsidRDefault="00E317B0" w:rsidP="00240F7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報到</w:t>
            </w:r>
          </w:p>
        </w:tc>
        <w:tc>
          <w:tcPr>
            <w:tcW w:w="1276" w:type="dxa"/>
            <w:vAlign w:val="center"/>
          </w:tcPr>
          <w:p w:rsidR="00E317B0" w:rsidRDefault="00E317B0" w:rsidP="00240F7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平靜樓3F</w:t>
            </w:r>
          </w:p>
          <w:p w:rsidR="00E317B0" w:rsidRPr="00604D30" w:rsidRDefault="00E317B0" w:rsidP="00240F7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會議室三</w:t>
            </w:r>
          </w:p>
        </w:tc>
        <w:tc>
          <w:tcPr>
            <w:tcW w:w="1844" w:type="dxa"/>
            <w:vMerge w:val="restart"/>
            <w:vAlign w:val="center"/>
          </w:tcPr>
          <w:p w:rsidR="00E317B0" w:rsidRDefault="00E317B0" w:rsidP="00240F7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  <w:p w:rsidR="00E317B0" w:rsidRPr="00604D30" w:rsidRDefault="00E317B0" w:rsidP="00240F7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黃永和</w:t>
            </w:r>
            <w:r w:rsidRPr="00604D30">
              <w:rPr>
                <w:rFonts w:ascii="標楷體" w:eastAsia="標楷體" w:hAnsi="標楷體" w:cs="Times New Roman" w:hint="eastAsia"/>
              </w:rPr>
              <w:t xml:space="preserve"> 教授</w:t>
            </w:r>
          </w:p>
          <w:p w:rsidR="00E317B0" w:rsidRPr="00604D30" w:rsidRDefault="00E317B0" w:rsidP="00240F7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  <w:p w:rsidR="00E317B0" w:rsidRPr="00604D30" w:rsidRDefault="00E317B0" w:rsidP="00240F7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朱怡珊 </w:t>
            </w:r>
            <w:r w:rsidRPr="00604D30">
              <w:rPr>
                <w:rFonts w:ascii="標楷體" w:eastAsia="標楷體" w:hAnsi="標楷體" w:cs="Times New Roman" w:hint="eastAsia"/>
              </w:rPr>
              <w:t>校長</w:t>
            </w:r>
          </w:p>
          <w:p w:rsidR="00E317B0" w:rsidRPr="00F66BD3" w:rsidRDefault="00E317B0" w:rsidP="00240F7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  <w:p w:rsidR="00E317B0" w:rsidRPr="00604D30" w:rsidRDefault="00E317B0" w:rsidP="00240F7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49" w:type="dxa"/>
            <w:vMerge w:val="restart"/>
            <w:vAlign w:val="center"/>
          </w:tcPr>
          <w:p w:rsidR="00E317B0" w:rsidRPr="00604D30" w:rsidRDefault="00E317B0" w:rsidP="00240F79">
            <w:pPr>
              <w:tabs>
                <w:tab w:val="left" w:pos="340"/>
              </w:tabs>
              <w:adjustRightInd w:val="0"/>
              <w:snapToGrid w:val="0"/>
              <w:spacing w:line="240" w:lineRule="atLeast"/>
              <w:ind w:left="240" w:hangingChars="100" w:hanging="2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04D30">
              <w:rPr>
                <w:rFonts w:ascii="標楷體" w:eastAsia="標楷體" w:hAnsi="標楷體" w:cs="Times New Roman"/>
                <w:szCs w:val="24"/>
              </w:rPr>
              <w:t>1.</w:t>
            </w:r>
            <w:r w:rsidRPr="00604D30">
              <w:rPr>
                <w:rFonts w:ascii="標楷體" w:eastAsia="標楷體" w:hAnsi="標楷體" w:cs="Times New Roman" w:hint="eastAsia"/>
                <w:szCs w:val="24"/>
              </w:rPr>
              <w:t>凡參加公開觀課之教師，均需填寫公開觀課紀錄表。</w:t>
            </w:r>
          </w:p>
          <w:p w:rsidR="00E317B0" w:rsidRPr="00604D30" w:rsidRDefault="00E317B0" w:rsidP="00240F79">
            <w:pPr>
              <w:adjustRightInd w:val="0"/>
              <w:snapToGrid w:val="0"/>
              <w:spacing w:line="240" w:lineRule="atLeast"/>
              <w:ind w:left="240" w:hangingChars="100" w:hanging="2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04D30">
              <w:rPr>
                <w:rFonts w:ascii="標楷體" w:eastAsia="標楷體" w:hAnsi="標楷體" w:cs="Times New Roman"/>
                <w:szCs w:val="24"/>
              </w:rPr>
              <w:t>2.</w:t>
            </w:r>
            <w:r w:rsidRPr="00604D30">
              <w:rPr>
                <w:rFonts w:ascii="標楷體" w:eastAsia="標楷體" w:hAnsi="標楷體" w:cs="Times New Roman" w:hint="eastAsia"/>
                <w:szCs w:val="24"/>
              </w:rPr>
              <w:t>公開觀課後需參與研討與意見交流。</w:t>
            </w:r>
          </w:p>
        </w:tc>
      </w:tr>
      <w:tr w:rsidR="00E317B0" w:rsidRPr="00604D30" w:rsidTr="00240F79">
        <w:trPr>
          <w:trHeight w:val="886"/>
          <w:jc w:val="right"/>
        </w:trPr>
        <w:tc>
          <w:tcPr>
            <w:tcW w:w="1559" w:type="dxa"/>
            <w:vAlign w:val="center"/>
          </w:tcPr>
          <w:p w:rsidR="00E317B0" w:rsidRDefault="00E317B0" w:rsidP="00240F7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08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20</w:t>
            </w:r>
            <w:r w:rsidRPr="00604D30">
              <w:rPr>
                <w:rFonts w:ascii="標楷體" w:eastAsia="標楷體" w:hAnsi="標楷體" w:cs="Times New Roman"/>
              </w:rPr>
              <w:t>~</w:t>
            </w:r>
            <w:r>
              <w:rPr>
                <w:rFonts w:ascii="標楷體" w:eastAsia="標楷體" w:hAnsi="標楷體" w:cs="Times New Roman" w:hint="eastAsia"/>
              </w:rPr>
              <w:t>08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30</w:t>
            </w:r>
          </w:p>
        </w:tc>
        <w:tc>
          <w:tcPr>
            <w:tcW w:w="2835" w:type="dxa"/>
            <w:vAlign w:val="center"/>
          </w:tcPr>
          <w:p w:rsidR="00E317B0" w:rsidRPr="00604D30" w:rsidRDefault="00E317B0" w:rsidP="00240F7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說課</w:t>
            </w:r>
          </w:p>
        </w:tc>
        <w:tc>
          <w:tcPr>
            <w:tcW w:w="1276" w:type="dxa"/>
            <w:vAlign w:val="center"/>
          </w:tcPr>
          <w:p w:rsidR="00E317B0" w:rsidRDefault="00E317B0" w:rsidP="00240F7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平靜樓3F</w:t>
            </w:r>
          </w:p>
          <w:p w:rsidR="00E317B0" w:rsidRDefault="00E317B0" w:rsidP="00240F7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會議室三</w:t>
            </w:r>
          </w:p>
        </w:tc>
        <w:tc>
          <w:tcPr>
            <w:tcW w:w="1844" w:type="dxa"/>
            <w:vMerge/>
            <w:vAlign w:val="center"/>
          </w:tcPr>
          <w:p w:rsidR="00E317B0" w:rsidRDefault="00E317B0" w:rsidP="00240F7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49" w:type="dxa"/>
            <w:vMerge/>
            <w:vAlign w:val="center"/>
          </w:tcPr>
          <w:p w:rsidR="00E317B0" w:rsidRPr="00604D30" w:rsidRDefault="00E317B0" w:rsidP="00240F79">
            <w:pPr>
              <w:tabs>
                <w:tab w:val="left" w:pos="340"/>
              </w:tabs>
              <w:adjustRightInd w:val="0"/>
              <w:snapToGrid w:val="0"/>
              <w:spacing w:line="240" w:lineRule="atLeast"/>
              <w:ind w:left="240" w:hangingChars="100" w:hanging="24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317B0" w:rsidRPr="00604D30" w:rsidTr="00240F79">
        <w:trPr>
          <w:trHeight w:val="718"/>
          <w:jc w:val="right"/>
        </w:trPr>
        <w:tc>
          <w:tcPr>
            <w:tcW w:w="1559" w:type="dxa"/>
            <w:vAlign w:val="center"/>
          </w:tcPr>
          <w:p w:rsidR="00E317B0" w:rsidRPr="00604D30" w:rsidRDefault="00E317B0" w:rsidP="00240F7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08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40</w:t>
            </w:r>
            <w:r w:rsidRPr="00604D30">
              <w:rPr>
                <w:rFonts w:ascii="標楷體" w:eastAsia="標楷體" w:hAnsi="標楷體" w:cs="Times New Roman"/>
              </w:rPr>
              <w:t>~</w:t>
            </w:r>
            <w:r>
              <w:rPr>
                <w:rFonts w:ascii="標楷體" w:eastAsia="標楷體" w:hAnsi="標楷體" w:cs="Times New Roman" w:hint="eastAsia"/>
              </w:rPr>
              <w:t>09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20</w:t>
            </w:r>
          </w:p>
        </w:tc>
        <w:tc>
          <w:tcPr>
            <w:tcW w:w="2835" w:type="dxa"/>
            <w:vAlign w:val="center"/>
          </w:tcPr>
          <w:p w:rsidR="00E317B0" w:rsidRDefault="00E317B0" w:rsidP="00240F7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授課-朱怡珊校長</w:t>
            </w:r>
          </w:p>
          <w:p w:rsidR="00E317B0" w:rsidRDefault="00E317B0" w:rsidP="00240F79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五上國語</w:t>
            </w:r>
          </w:p>
          <w:p w:rsidR="00E317B0" w:rsidRDefault="00E317B0" w:rsidP="00240F7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統整活動</w:t>
            </w:r>
          </w:p>
          <w:p w:rsidR="00E317B0" w:rsidRPr="00617231" w:rsidRDefault="00E317B0" w:rsidP="00E317B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/>
              </w:rPr>
              <w:t>-語文</w:t>
            </w:r>
            <w:r>
              <w:rPr>
                <w:rFonts w:ascii="標楷體" w:eastAsia="標楷體" w:hAnsi="標楷體" w:hint="eastAsia"/>
              </w:rPr>
              <w:t>大富翁</w:t>
            </w:r>
          </w:p>
        </w:tc>
        <w:tc>
          <w:tcPr>
            <w:tcW w:w="1276" w:type="dxa"/>
            <w:vAlign w:val="center"/>
          </w:tcPr>
          <w:p w:rsidR="00E317B0" w:rsidRDefault="00E317B0" w:rsidP="00240F7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和美樓4F</w:t>
            </w:r>
          </w:p>
          <w:p w:rsidR="00E317B0" w:rsidRPr="00604D30" w:rsidRDefault="00E317B0" w:rsidP="00240F7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506教室</w:t>
            </w:r>
          </w:p>
        </w:tc>
        <w:tc>
          <w:tcPr>
            <w:tcW w:w="1844" w:type="dxa"/>
            <w:vMerge/>
            <w:vAlign w:val="center"/>
          </w:tcPr>
          <w:p w:rsidR="00E317B0" w:rsidRDefault="00E317B0" w:rsidP="00240F7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49" w:type="dxa"/>
            <w:vMerge/>
            <w:vAlign w:val="center"/>
          </w:tcPr>
          <w:p w:rsidR="00E317B0" w:rsidRPr="00604D30" w:rsidRDefault="00E317B0" w:rsidP="00240F79">
            <w:pPr>
              <w:tabs>
                <w:tab w:val="left" w:pos="340"/>
              </w:tabs>
              <w:adjustRightInd w:val="0"/>
              <w:snapToGrid w:val="0"/>
              <w:spacing w:line="240" w:lineRule="atLeast"/>
              <w:ind w:left="240" w:hangingChars="100" w:hanging="24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317B0" w:rsidRPr="00604D30" w:rsidTr="00240F79">
        <w:trPr>
          <w:trHeight w:val="718"/>
          <w:jc w:val="right"/>
        </w:trPr>
        <w:tc>
          <w:tcPr>
            <w:tcW w:w="1559" w:type="dxa"/>
            <w:vAlign w:val="center"/>
          </w:tcPr>
          <w:p w:rsidR="00E317B0" w:rsidRDefault="00E317B0" w:rsidP="00240F7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09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20</w:t>
            </w:r>
            <w:r w:rsidRPr="00604D30">
              <w:rPr>
                <w:rFonts w:ascii="標楷體" w:eastAsia="標楷體" w:hAnsi="標楷體" w:cs="Times New Roman"/>
              </w:rPr>
              <w:t>~</w:t>
            </w:r>
            <w:r>
              <w:rPr>
                <w:rFonts w:ascii="標楷體" w:eastAsia="標楷體" w:hAnsi="標楷體" w:cs="Times New Roman" w:hint="eastAsia"/>
              </w:rPr>
              <w:t>09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30</w:t>
            </w:r>
          </w:p>
        </w:tc>
        <w:tc>
          <w:tcPr>
            <w:tcW w:w="2835" w:type="dxa"/>
            <w:vAlign w:val="center"/>
          </w:tcPr>
          <w:p w:rsidR="00E317B0" w:rsidRDefault="00E317B0" w:rsidP="00240F7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中場休息</w:t>
            </w:r>
          </w:p>
        </w:tc>
        <w:tc>
          <w:tcPr>
            <w:tcW w:w="1276" w:type="dxa"/>
            <w:vAlign w:val="center"/>
          </w:tcPr>
          <w:p w:rsidR="00E317B0" w:rsidRDefault="00E317B0" w:rsidP="00240F7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44" w:type="dxa"/>
            <w:vMerge/>
            <w:vAlign w:val="center"/>
          </w:tcPr>
          <w:p w:rsidR="00E317B0" w:rsidRDefault="00E317B0" w:rsidP="00240F7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49" w:type="dxa"/>
            <w:vMerge/>
            <w:vAlign w:val="center"/>
          </w:tcPr>
          <w:p w:rsidR="00E317B0" w:rsidRPr="00604D30" w:rsidRDefault="00E317B0" w:rsidP="00240F79">
            <w:pPr>
              <w:tabs>
                <w:tab w:val="left" w:pos="340"/>
              </w:tabs>
              <w:adjustRightInd w:val="0"/>
              <w:snapToGrid w:val="0"/>
              <w:spacing w:line="240" w:lineRule="atLeast"/>
              <w:ind w:left="240" w:hangingChars="100" w:hanging="24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317B0" w:rsidRPr="00604D30" w:rsidTr="00240F79">
        <w:trPr>
          <w:trHeight w:val="70"/>
          <w:jc w:val="right"/>
        </w:trPr>
        <w:tc>
          <w:tcPr>
            <w:tcW w:w="1559" w:type="dxa"/>
            <w:vAlign w:val="center"/>
          </w:tcPr>
          <w:p w:rsidR="00E317B0" w:rsidRPr="00604D30" w:rsidRDefault="00E317B0" w:rsidP="00240F7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09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30</w:t>
            </w:r>
            <w:r w:rsidRPr="00604D30">
              <w:rPr>
                <w:rFonts w:ascii="標楷體" w:eastAsia="標楷體" w:hAnsi="標楷體" w:cs="Times New Roman"/>
              </w:rPr>
              <w:t>~</w:t>
            </w:r>
            <w:r>
              <w:rPr>
                <w:rFonts w:ascii="標楷體" w:eastAsia="標楷體" w:hAnsi="標楷體" w:cs="Times New Roman" w:hint="eastAsia"/>
              </w:rPr>
              <w:t>1</w:t>
            </w:r>
            <w:r w:rsidR="00BF491E">
              <w:rPr>
                <w:rFonts w:ascii="標楷體" w:eastAsia="標楷體" w:hAnsi="標楷體" w:cs="Times New Roman" w:hint="eastAsia"/>
              </w:rPr>
              <w:t>0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 w:rsidR="00BF491E">
              <w:rPr>
                <w:rFonts w:ascii="標楷體" w:eastAsia="標楷體" w:hAnsi="標楷體" w:cs="Times New Roman" w:hint="eastAsia"/>
              </w:rPr>
              <w:t>3</w:t>
            </w:r>
            <w:r>
              <w:rPr>
                <w:rFonts w:ascii="標楷體" w:eastAsia="標楷體" w:hAnsi="標楷體" w:cs="Times New Roman" w:hint="eastAsia"/>
              </w:rPr>
              <w:t>0</w:t>
            </w:r>
          </w:p>
        </w:tc>
        <w:tc>
          <w:tcPr>
            <w:tcW w:w="2835" w:type="dxa"/>
            <w:vAlign w:val="center"/>
          </w:tcPr>
          <w:p w:rsidR="00E317B0" w:rsidRDefault="00E317B0" w:rsidP="00240F7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議課</w:t>
            </w:r>
          </w:p>
        </w:tc>
        <w:tc>
          <w:tcPr>
            <w:tcW w:w="1276" w:type="dxa"/>
            <w:vAlign w:val="center"/>
          </w:tcPr>
          <w:p w:rsidR="00E317B0" w:rsidRDefault="00E317B0" w:rsidP="00240F7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平靜樓3F</w:t>
            </w:r>
          </w:p>
          <w:p w:rsidR="00E317B0" w:rsidRDefault="00E317B0" w:rsidP="00240F7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會議室三</w:t>
            </w:r>
          </w:p>
        </w:tc>
        <w:tc>
          <w:tcPr>
            <w:tcW w:w="1844" w:type="dxa"/>
            <w:vMerge/>
            <w:vAlign w:val="center"/>
          </w:tcPr>
          <w:p w:rsidR="00E317B0" w:rsidRPr="00604D30" w:rsidRDefault="00E317B0" w:rsidP="00240F7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49" w:type="dxa"/>
            <w:vMerge/>
            <w:vAlign w:val="center"/>
          </w:tcPr>
          <w:p w:rsidR="00E317B0" w:rsidRPr="00604D30" w:rsidRDefault="00E317B0" w:rsidP="00240F79">
            <w:pPr>
              <w:adjustRightInd w:val="0"/>
              <w:snapToGrid w:val="0"/>
              <w:spacing w:line="240" w:lineRule="atLeast"/>
              <w:ind w:left="240" w:hangingChars="100" w:hanging="240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E317B0" w:rsidRPr="00604D30" w:rsidTr="00240F79">
        <w:trPr>
          <w:trHeight w:val="70"/>
          <w:jc w:val="right"/>
        </w:trPr>
        <w:tc>
          <w:tcPr>
            <w:tcW w:w="1559" w:type="dxa"/>
            <w:vAlign w:val="center"/>
          </w:tcPr>
          <w:p w:rsidR="00E317B0" w:rsidRDefault="00E317B0" w:rsidP="00E317B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</w:t>
            </w:r>
            <w:r w:rsidR="00BF491E">
              <w:rPr>
                <w:rFonts w:ascii="標楷體" w:eastAsia="標楷體" w:hAnsi="標楷體" w:cs="Times New Roman" w:hint="eastAsia"/>
              </w:rPr>
              <w:t>0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 w:rsidR="00BF491E">
              <w:rPr>
                <w:rFonts w:ascii="標楷體" w:eastAsia="標楷體" w:hAnsi="標楷體" w:cs="Times New Roman" w:hint="eastAsia"/>
              </w:rPr>
              <w:t>3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604D30">
              <w:rPr>
                <w:rFonts w:ascii="標楷體" w:eastAsia="標楷體" w:hAnsi="標楷體" w:cs="Times New Roman"/>
              </w:rPr>
              <w:t>~</w:t>
            </w:r>
            <w:r>
              <w:rPr>
                <w:rFonts w:ascii="標楷體" w:eastAsia="標楷體" w:hAnsi="標楷體" w:cs="Times New Roman" w:hint="eastAsia"/>
              </w:rPr>
              <w:t>12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 w:rsidR="00BF491E">
              <w:rPr>
                <w:rFonts w:ascii="標楷體" w:eastAsia="標楷體" w:hAnsi="標楷體" w:cs="Times New Roman" w:hint="eastAsia"/>
              </w:rPr>
              <w:t>3</w:t>
            </w:r>
            <w:r>
              <w:rPr>
                <w:rFonts w:ascii="標楷體" w:eastAsia="標楷體" w:hAnsi="標楷體" w:cs="Times New Roman" w:hint="eastAsia"/>
              </w:rPr>
              <w:t>0</w:t>
            </w:r>
          </w:p>
        </w:tc>
        <w:tc>
          <w:tcPr>
            <w:tcW w:w="2835" w:type="dxa"/>
            <w:vAlign w:val="center"/>
          </w:tcPr>
          <w:p w:rsidR="00E317B0" w:rsidRDefault="00E317B0" w:rsidP="00240F7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分組合作主題分享</w:t>
            </w:r>
          </w:p>
        </w:tc>
        <w:tc>
          <w:tcPr>
            <w:tcW w:w="1276" w:type="dxa"/>
            <w:vAlign w:val="center"/>
          </w:tcPr>
          <w:p w:rsidR="00E317B0" w:rsidRDefault="00E317B0" w:rsidP="00240F7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44" w:type="dxa"/>
            <w:vAlign w:val="center"/>
          </w:tcPr>
          <w:p w:rsidR="00E317B0" w:rsidRPr="00604D30" w:rsidRDefault="00E317B0" w:rsidP="00240F7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49" w:type="dxa"/>
            <w:vAlign w:val="center"/>
          </w:tcPr>
          <w:p w:rsidR="00E317B0" w:rsidRPr="00604D30" w:rsidRDefault="00E317B0" w:rsidP="00240F79">
            <w:pPr>
              <w:adjustRightInd w:val="0"/>
              <w:snapToGrid w:val="0"/>
              <w:spacing w:line="240" w:lineRule="atLeast"/>
              <w:ind w:left="240" w:hangingChars="100" w:hanging="240"/>
              <w:jc w:val="center"/>
              <w:rPr>
                <w:rFonts w:ascii="標楷體" w:eastAsia="標楷體" w:hAnsi="標楷體" w:cs="Times New Roman"/>
              </w:rPr>
            </w:pPr>
          </w:p>
        </w:tc>
      </w:tr>
    </w:tbl>
    <w:p w:rsidR="00E317B0" w:rsidRDefault="00E317B0" w:rsidP="00E317B0">
      <w:pPr>
        <w:tabs>
          <w:tab w:val="left" w:pos="567"/>
        </w:tabs>
        <w:spacing w:line="440" w:lineRule="exact"/>
        <w:ind w:left="480"/>
        <w:rPr>
          <w:rFonts w:ascii="標楷體" w:eastAsia="標楷體" w:hAnsi="標楷體" w:cs="Times New Roman"/>
          <w:sz w:val="28"/>
          <w:szCs w:val="28"/>
        </w:rPr>
      </w:pPr>
    </w:p>
    <w:p w:rsidR="00604D30" w:rsidRPr="00604D30" w:rsidRDefault="00604D30" w:rsidP="00604D30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研習地點：</w:t>
      </w:r>
      <w:r w:rsidR="00FA55C1" w:rsidRPr="00604D30">
        <w:rPr>
          <w:rFonts w:ascii="標楷體" w:eastAsia="標楷體" w:hAnsi="標楷體" w:cs="Times New Roman" w:hint="eastAsia"/>
          <w:sz w:val="28"/>
          <w:szCs w:val="28"/>
        </w:rPr>
        <w:t>臺北市</w:t>
      </w:r>
      <w:r w:rsidR="00FA55C1">
        <w:rPr>
          <w:rFonts w:ascii="標楷體" w:eastAsia="標楷體" w:hAnsi="標楷體" w:cs="Times New Roman" w:hint="eastAsia"/>
          <w:sz w:val="28"/>
          <w:szCs w:val="28"/>
        </w:rPr>
        <w:t>內湖區內湖</w:t>
      </w:r>
      <w:r w:rsidR="00FA55C1" w:rsidRPr="00604D30">
        <w:rPr>
          <w:rFonts w:ascii="標楷體" w:eastAsia="標楷體" w:hAnsi="標楷體" w:cs="Times New Roman" w:hint="eastAsia"/>
          <w:sz w:val="28"/>
          <w:szCs w:val="28"/>
        </w:rPr>
        <w:t>國民小學</w:t>
      </w:r>
    </w:p>
    <w:p w:rsidR="00B74EF3" w:rsidRPr="00B74EF3" w:rsidRDefault="00604D30" w:rsidP="00BC56F4">
      <w:pPr>
        <w:numPr>
          <w:ilvl w:val="0"/>
          <w:numId w:val="1"/>
        </w:numPr>
        <w:tabs>
          <w:tab w:val="left" w:pos="0"/>
        </w:tabs>
        <w:spacing w:line="400" w:lineRule="exact"/>
        <w:ind w:left="567" w:hanging="567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研習對象：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臺北市國民小學教師計</w:t>
      </w:r>
      <w:r w:rsidR="00FA55C1">
        <w:rPr>
          <w:rFonts w:ascii="標楷體" w:eastAsia="標楷體" w:hAnsi="標楷體" w:cs="DFKaiShu-SB-Estd-BF" w:hint="eastAsia"/>
          <w:kern w:val="0"/>
          <w:sz w:val="28"/>
          <w:szCs w:val="32"/>
        </w:rPr>
        <w:t>2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0名，名額依報名順序為原則錄取</w:t>
      </w:r>
      <w:r w:rsidR="00FA55C1">
        <w:rPr>
          <w:rFonts w:ascii="標楷體" w:eastAsia="標楷體" w:hAnsi="標楷體" w:cs="DFKaiShu-SB-Estd-BF" w:hint="eastAsia"/>
          <w:kern w:val="0"/>
          <w:sz w:val="28"/>
          <w:szCs w:val="32"/>
        </w:rPr>
        <w:t>之</w:t>
      </w:r>
    </w:p>
    <w:p w:rsidR="00604D30" w:rsidRPr="00604D30" w:rsidRDefault="00604D30" w:rsidP="00BC56F4">
      <w:pPr>
        <w:numPr>
          <w:ilvl w:val="0"/>
          <w:numId w:val="1"/>
        </w:numPr>
        <w:tabs>
          <w:tab w:val="left" w:pos="0"/>
        </w:tabs>
        <w:spacing w:line="400" w:lineRule="exact"/>
        <w:ind w:left="567" w:hanging="567"/>
        <w:rPr>
          <w:rFonts w:ascii="標楷體" w:eastAsia="標楷體" w:hAnsi="標楷體" w:cs="Times New Roman"/>
          <w:sz w:val="28"/>
          <w:szCs w:val="28"/>
        </w:rPr>
      </w:pPr>
      <w:r w:rsidRPr="00B74EF3">
        <w:rPr>
          <w:rFonts w:ascii="標楷體" w:eastAsia="標楷體" w:hAnsi="標楷體" w:cs="DFKaiShu-SB-Estd-BF" w:hint="eastAsia"/>
          <w:kern w:val="0"/>
          <w:sz w:val="28"/>
          <w:szCs w:val="32"/>
        </w:rPr>
        <w:t>報名</w:t>
      </w:r>
      <w:r w:rsidRPr="00BC56F4">
        <w:rPr>
          <w:rFonts w:ascii="標楷體" w:eastAsia="標楷體" w:hAnsi="標楷體" w:cs="DFKaiShu-SB-Estd-BF" w:hint="eastAsia"/>
          <w:kern w:val="0"/>
          <w:sz w:val="28"/>
          <w:szCs w:val="32"/>
        </w:rPr>
        <w:t>方式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：採網路報名，</w:t>
      </w:r>
      <w:r w:rsidR="00E317B0">
        <w:rPr>
          <w:rFonts w:ascii="標楷體" w:eastAsia="標楷體" w:hAnsi="標楷體" w:cs="Times New Roman" w:hint="eastAsia"/>
          <w:sz w:val="28"/>
          <w:szCs w:val="28"/>
        </w:rPr>
        <w:t>第一場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請於</w:t>
      </w:r>
      <w:r w:rsidR="001C4500" w:rsidRPr="00604D30">
        <w:rPr>
          <w:rFonts w:ascii="標楷體" w:eastAsia="標楷體" w:hAnsi="標楷體" w:cs="Times New Roman"/>
          <w:sz w:val="28"/>
          <w:szCs w:val="28"/>
        </w:rPr>
        <w:t>1</w:t>
      </w:r>
      <w:r w:rsidR="00E317B0">
        <w:rPr>
          <w:rFonts w:ascii="標楷體" w:eastAsia="標楷體" w:hAnsi="標楷體" w:cs="Times New Roman" w:hint="eastAsia"/>
          <w:sz w:val="28"/>
          <w:szCs w:val="28"/>
        </w:rPr>
        <w:t>10</w:t>
      </w:r>
      <w:r w:rsidR="001C4500" w:rsidRPr="00604D30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E317B0">
        <w:rPr>
          <w:rFonts w:ascii="標楷體" w:eastAsia="標楷體" w:hAnsi="標楷體" w:cs="Times New Roman" w:hint="eastAsia"/>
          <w:sz w:val="28"/>
          <w:szCs w:val="28"/>
        </w:rPr>
        <w:t>12</w:t>
      </w:r>
      <w:r w:rsidR="001C4500" w:rsidRPr="00604D30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8B1181">
        <w:rPr>
          <w:rFonts w:ascii="標楷體" w:eastAsia="標楷體" w:hAnsi="標楷體" w:cs="Times New Roman" w:hint="eastAsia"/>
          <w:sz w:val="28"/>
          <w:szCs w:val="28"/>
        </w:rPr>
        <w:t>2</w:t>
      </w:r>
      <w:r w:rsidR="00E317B0">
        <w:rPr>
          <w:rFonts w:ascii="標楷體" w:eastAsia="標楷體" w:hAnsi="標楷體" w:cs="Times New Roman" w:hint="eastAsia"/>
          <w:sz w:val="28"/>
          <w:szCs w:val="28"/>
        </w:rPr>
        <w:t>6</w:t>
      </w:r>
      <w:r w:rsidR="001C4500" w:rsidRPr="00604D30">
        <w:rPr>
          <w:rFonts w:ascii="標楷體" w:eastAsia="標楷體" w:hAnsi="標楷體" w:cs="Times New Roman" w:hint="eastAsia"/>
          <w:sz w:val="28"/>
          <w:szCs w:val="28"/>
        </w:rPr>
        <w:t>日</w:t>
      </w:r>
      <w:r w:rsidR="001C4500" w:rsidRPr="00604D30">
        <w:rPr>
          <w:rFonts w:ascii="標楷體" w:eastAsia="標楷體" w:hAnsi="標楷體" w:cs="Times New Roman"/>
          <w:sz w:val="28"/>
          <w:szCs w:val="28"/>
        </w:rPr>
        <w:t>(</w:t>
      </w:r>
      <w:r w:rsidR="00456BAB">
        <w:rPr>
          <w:rFonts w:ascii="標楷體" w:eastAsia="標楷體" w:hAnsi="標楷體" w:cs="Times New Roman" w:hint="eastAsia"/>
          <w:sz w:val="28"/>
          <w:szCs w:val="28"/>
        </w:rPr>
        <w:t>星期</w:t>
      </w:r>
      <w:r w:rsidR="00CE3CFD">
        <w:rPr>
          <w:rFonts w:ascii="標楷體" w:eastAsia="標楷體" w:hAnsi="標楷體" w:cs="Times New Roman" w:hint="eastAsia"/>
          <w:sz w:val="28"/>
          <w:szCs w:val="28"/>
        </w:rPr>
        <w:t>日</w:t>
      </w:r>
      <w:bookmarkStart w:id="0" w:name="_GoBack"/>
      <w:bookmarkEnd w:id="0"/>
      <w:r w:rsidR="001C4500" w:rsidRPr="00604D30">
        <w:rPr>
          <w:rFonts w:ascii="標楷體" w:eastAsia="標楷體" w:hAnsi="標楷體" w:cs="Times New Roman"/>
          <w:sz w:val="28"/>
          <w:szCs w:val="28"/>
        </w:rPr>
        <w:t>)</w:t>
      </w:r>
      <w:r w:rsidR="00E317B0">
        <w:rPr>
          <w:rFonts w:ascii="標楷體" w:eastAsia="標楷體" w:hAnsi="標楷體" w:cs="Times New Roman" w:hint="eastAsia"/>
          <w:sz w:val="28"/>
          <w:szCs w:val="28"/>
        </w:rPr>
        <w:t>；第二場</w:t>
      </w:r>
      <w:r w:rsidR="00E317B0"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請於</w:t>
      </w:r>
      <w:r w:rsidR="00E317B0" w:rsidRPr="00604D30">
        <w:rPr>
          <w:rFonts w:ascii="標楷體" w:eastAsia="標楷體" w:hAnsi="標楷體" w:cs="Times New Roman"/>
          <w:sz w:val="28"/>
          <w:szCs w:val="28"/>
        </w:rPr>
        <w:t>1</w:t>
      </w:r>
      <w:r w:rsidR="00E317B0">
        <w:rPr>
          <w:rFonts w:ascii="標楷體" w:eastAsia="標楷體" w:hAnsi="標楷體" w:cs="Times New Roman" w:hint="eastAsia"/>
          <w:sz w:val="28"/>
          <w:szCs w:val="28"/>
        </w:rPr>
        <w:t>11</w:t>
      </w:r>
      <w:r w:rsidR="00E317B0" w:rsidRPr="00604D30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E317B0">
        <w:rPr>
          <w:rFonts w:ascii="標楷體" w:eastAsia="標楷體" w:hAnsi="標楷體" w:cs="Times New Roman" w:hint="eastAsia"/>
          <w:sz w:val="28"/>
          <w:szCs w:val="28"/>
        </w:rPr>
        <w:t>1</w:t>
      </w:r>
      <w:r w:rsidR="00E317B0" w:rsidRPr="00604D30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E317B0">
        <w:rPr>
          <w:rFonts w:ascii="標楷體" w:eastAsia="標楷體" w:hAnsi="標楷體" w:cs="Times New Roman" w:hint="eastAsia"/>
          <w:sz w:val="28"/>
          <w:szCs w:val="28"/>
        </w:rPr>
        <w:t>11</w:t>
      </w:r>
      <w:r w:rsidR="00E317B0" w:rsidRPr="00604D30">
        <w:rPr>
          <w:rFonts w:ascii="標楷體" w:eastAsia="標楷體" w:hAnsi="標楷體" w:cs="Times New Roman" w:hint="eastAsia"/>
          <w:sz w:val="28"/>
          <w:szCs w:val="28"/>
        </w:rPr>
        <w:t>日</w:t>
      </w:r>
      <w:r w:rsidR="00E317B0" w:rsidRPr="00604D30">
        <w:rPr>
          <w:rFonts w:ascii="標楷體" w:eastAsia="標楷體" w:hAnsi="標楷體" w:cs="Times New Roman"/>
          <w:sz w:val="28"/>
          <w:szCs w:val="28"/>
        </w:rPr>
        <w:t>(</w:t>
      </w:r>
      <w:r w:rsidR="00E317B0" w:rsidRPr="00604D30">
        <w:rPr>
          <w:rFonts w:ascii="標楷體" w:eastAsia="標楷體" w:hAnsi="標楷體" w:cs="Times New Roman" w:hint="eastAsia"/>
          <w:sz w:val="28"/>
          <w:szCs w:val="28"/>
        </w:rPr>
        <w:t>星期</w:t>
      </w:r>
      <w:r w:rsidR="00E317B0">
        <w:rPr>
          <w:rFonts w:ascii="標楷體" w:eastAsia="標楷體" w:hAnsi="標楷體" w:cs="Times New Roman" w:hint="eastAsia"/>
          <w:sz w:val="28"/>
          <w:szCs w:val="28"/>
        </w:rPr>
        <w:t>二</w:t>
      </w:r>
      <w:r w:rsidR="00E317B0"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前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逕入臺北市教師在職研習網</w:t>
      </w:r>
      <w:r w:rsidRPr="00604D30">
        <w:rPr>
          <w:rFonts w:ascii="標楷體" w:eastAsia="標楷體" w:hAnsi="標楷體" w:cs="Times New Roman"/>
          <w:sz w:val="28"/>
          <w:szCs w:val="28"/>
        </w:rPr>
        <w:t>(</w:t>
      </w:r>
      <w:hyperlink r:id="rId7" w:history="1">
        <w:r w:rsidRPr="00604D30">
          <w:rPr>
            <w:rFonts w:ascii="標楷體" w:eastAsia="標楷體" w:hAnsi="標楷體" w:cs="Times New Roman"/>
            <w:color w:val="0000FF"/>
            <w:sz w:val="28"/>
            <w:szCs w:val="28"/>
            <w:u w:val="single"/>
          </w:rPr>
          <w:t>http://insc.tp.edu.tw</w:t>
        </w:r>
      </w:hyperlink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報名，</w:t>
      </w:r>
      <w:r w:rsidR="00F80973">
        <w:rPr>
          <w:rFonts w:ascii="標楷體" w:eastAsia="標楷體" w:hAnsi="標楷體" w:cs="Times New Roman" w:hint="eastAsia"/>
          <w:sz w:val="28"/>
          <w:szCs w:val="28"/>
        </w:rPr>
        <w:t>薦派後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無需再傳回報名表。</w:t>
      </w:r>
    </w:p>
    <w:p w:rsidR="00D87967" w:rsidRDefault="00604D30" w:rsidP="00D87967">
      <w:pPr>
        <w:numPr>
          <w:ilvl w:val="0"/>
          <w:numId w:val="1"/>
        </w:numPr>
        <w:tabs>
          <w:tab w:val="left" w:pos="567"/>
          <w:tab w:val="left" w:pos="1276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注意事項：</w:t>
      </w:r>
    </w:p>
    <w:p w:rsidR="00604D30" w:rsidRPr="00604D30" w:rsidRDefault="00604D30" w:rsidP="00D87967">
      <w:pPr>
        <w:tabs>
          <w:tab w:val="left" w:pos="567"/>
          <w:tab w:val="left" w:pos="1276"/>
        </w:tabs>
        <w:spacing w:line="440" w:lineRule="exact"/>
        <w:ind w:leftChars="200" w:left="104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t>(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一</w:t>
      </w:r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全程參與者</w:t>
      </w:r>
      <w:r w:rsidR="00C32BD1">
        <w:rPr>
          <w:rFonts w:ascii="標楷體" w:eastAsia="標楷體" w:hAnsi="標楷體" w:cs="Times New Roman" w:hint="eastAsia"/>
          <w:sz w:val="28"/>
          <w:szCs w:val="28"/>
        </w:rPr>
        <w:t>每場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核實核發</w:t>
      </w:r>
      <w:r w:rsidR="008B1181">
        <w:rPr>
          <w:rFonts w:ascii="標楷體" w:eastAsia="標楷體" w:hAnsi="標楷體" w:cs="Times New Roman" w:hint="eastAsia"/>
          <w:sz w:val="28"/>
          <w:szCs w:val="28"/>
        </w:rPr>
        <w:t>4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小時研習時數。</w:t>
      </w:r>
    </w:p>
    <w:p w:rsidR="00604D30" w:rsidRPr="00604D30" w:rsidRDefault="00604D30" w:rsidP="00F80973">
      <w:pPr>
        <w:spacing w:line="440" w:lineRule="exact"/>
        <w:ind w:left="1680" w:hangingChars="600" w:hanging="1680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t xml:space="preserve">   (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二</w:t>
      </w:r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交通方式：本校因空間有限，無法提供停車空間，請搭乘大眾交通工具蒞校。</w:t>
      </w:r>
    </w:p>
    <w:p w:rsidR="00604D30" w:rsidRPr="00604D30" w:rsidRDefault="00604D30" w:rsidP="00604D30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t xml:space="preserve">   (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三</w:t>
      </w:r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其他：</w:t>
      </w:r>
    </w:p>
    <w:p w:rsidR="00604D30" w:rsidRPr="00604D30" w:rsidRDefault="00604D30" w:rsidP="00604D30">
      <w:pPr>
        <w:spacing w:line="440" w:lineRule="exact"/>
        <w:ind w:leftChars="250" w:left="880" w:hangingChars="100" w:hanging="280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t>1.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請參與研習人員自備</w:t>
      </w:r>
      <w:r w:rsidR="00361D1D">
        <w:rPr>
          <w:rFonts w:ascii="標楷體" w:eastAsia="標楷體" w:hAnsi="標楷體" w:cs="Times New Roman" w:hint="eastAsia"/>
          <w:sz w:val="28"/>
          <w:szCs w:val="28"/>
        </w:rPr>
        <w:t>餐具及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環保杯。</w:t>
      </w:r>
    </w:p>
    <w:p w:rsidR="00604D30" w:rsidRPr="00604D30" w:rsidRDefault="00604D30" w:rsidP="00604D30">
      <w:pPr>
        <w:spacing w:line="440" w:lineRule="exact"/>
        <w:ind w:leftChars="250" w:left="880" w:hangingChars="100" w:hanging="280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t>2.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觀課教室空間有限，不開放現場報名，未獲錄取者，請勿前來。</w:t>
      </w:r>
    </w:p>
    <w:p w:rsidR="00604D30" w:rsidRPr="00604D30" w:rsidRDefault="00604D30" w:rsidP="00A93EAE">
      <w:pPr>
        <w:numPr>
          <w:ilvl w:val="0"/>
          <w:numId w:val="1"/>
        </w:numPr>
        <w:tabs>
          <w:tab w:val="left" w:pos="567"/>
          <w:tab w:val="left" w:pos="1276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經費：本計畫由</w:t>
      </w:r>
      <w:r w:rsidR="00F80973" w:rsidRPr="00FA55C1">
        <w:rPr>
          <w:rFonts w:ascii="標楷體" w:eastAsia="標楷體" w:hAnsi="標楷體" w:cs="Times New Roman" w:hint="eastAsia"/>
          <w:sz w:val="28"/>
          <w:szCs w:val="28"/>
        </w:rPr>
        <w:t>分組合作學習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專案及校內相關經費支應。</w:t>
      </w:r>
    </w:p>
    <w:p w:rsidR="002E23A4" w:rsidRPr="00604D30" w:rsidRDefault="00F66BD3" w:rsidP="00A93EAE">
      <w:pPr>
        <w:numPr>
          <w:ilvl w:val="0"/>
          <w:numId w:val="1"/>
        </w:numPr>
        <w:tabs>
          <w:tab w:val="left" w:pos="567"/>
          <w:tab w:val="left" w:pos="1276"/>
        </w:tabs>
        <w:spacing w:line="440" w:lineRule="exact"/>
      </w:pPr>
      <w:r>
        <w:rPr>
          <w:rFonts w:ascii="標楷體" w:eastAsia="標楷體" w:hAnsi="標楷體" w:cs="Times New Roman" w:hint="eastAsia"/>
          <w:sz w:val="28"/>
          <w:szCs w:val="28"/>
        </w:rPr>
        <w:t>本計畫經</w:t>
      </w:r>
      <w:r w:rsidR="00604D30" w:rsidRPr="00604D30">
        <w:rPr>
          <w:rFonts w:ascii="標楷體" w:eastAsia="標楷體" w:hAnsi="標楷體" w:cs="Times New Roman"/>
          <w:sz w:val="28"/>
          <w:szCs w:val="28"/>
        </w:rPr>
        <w:t xml:space="preserve">  </w:t>
      </w:r>
      <w:r w:rsidR="00604D30" w:rsidRPr="00604D30">
        <w:rPr>
          <w:rFonts w:ascii="標楷體" w:eastAsia="標楷體" w:hAnsi="標楷體" w:cs="Times New Roman" w:hint="eastAsia"/>
          <w:sz w:val="28"/>
          <w:szCs w:val="28"/>
        </w:rPr>
        <w:t>校長核准後實施，修正時亦同。</w:t>
      </w:r>
    </w:p>
    <w:sectPr w:rsidR="002E23A4" w:rsidRPr="00604D30" w:rsidSect="00C457A8">
      <w:footerReference w:type="default" r:id="rId8"/>
      <w:pgSz w:w="11907" w:h="16840" w:code="9"/>
      <w:pgMar w:top="1134" w:right="1134" w:bottom="1134" w:left="1134" w:header="567" w:footer="567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8B7" w:rsidRDefault="00BC38B7">
      <w:r>
        <w:separator/>
      </w:r>
    </w:p>
  </w:endnote>
  <w:endnote w:type="continuationSeparator" w:id="0">
    <w:p w:rsidR="00BC38B7" w:rsidRDefault="00BC3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4508761"/>
      <w:docPartObj>
        <w:docPartGallery w:val="Page Numbers (Bottom of Page)"/>
        <w:docPartUnique/>
      </w:docPartObj>
    </w:sdtPr>
    <w:sdtEndPr/>
    <w:sdtContent>
      <w:p w:rsidR="000512B0" w:rsidRDefault="00D8796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3CFD" w:rsidRPr="00CE3CFD">
          <w:rPr>
            <w:noProof/>
            <w:lang w:val="zh-TW"/>
          </w:rPr>
          <w:t>2</w:t>
        </w:r>
        <w:r>
          <w:fldChar w:fldCharType="end"/>
        </w:r>
      </w:p>
    </w:sdtContent>
  </w:sdt>
  <w:p w:rsidR="000512B0" w:rsidRDefault="00BC38B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8B7" w:rsidRDefault="00BC38B7">
      <w:r>
        <w:separator/>
      </w:r>
    </w:p>
  </w:footnote>
  <w:footnote w:type="continuationSeparator" w:id="0">
    <w:p w:rsidR="00BC38B7" w:rsidRDefault="00BC3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A09CB"/>
    <w:multiLevelType w:val="hybridMultilevel"/>
    <w:tmpl w:val="C13211EA"/>
    <w:lvl w:ilvl="0" w:tplc="632CE40E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4750481"/>
    <w:multiLevelType w:val="hybridMultilevel"/>
    <w:tmpl w:val="DDBAACD6"/>
    <w:lvl w:ilvl="0" w:tplc="632CE40E">
      <w:start w:val="1"/>
      <w:numFmt w:val="taiwaneseCountingThousand"/>
      <w:lvlText w:val="(%1)"/>
      <w:lvlJc w:val="left"/>
      <w:pPr>
        <w:ind w:left="12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48C039AA"/>
    <w:multiLevelType w:val="hybridMultilevel"/>
    <w:tmpl w:val="50A2CB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9D15DE6"/>
    <w:multiLevelType w:val="hybridMultilevel"/>
    <w:tmpl w:val="7FBE36A6"/>
    <w:lvl w:ilvl="0" w:tplc="632CE40E">
      <w:start w:val="1"/>
      <w:numFmt w:val="taiwaneseCountingThousand"/>
      <w:lvlText w:val="(%1)"/>
      <w:lvlJc w:val="left"/>
      <w:pPr>
        <w:ind w:left="624" w:hanging="38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4" w15:restartNumberingAfterBreak="0">
    <w:nsid w:val="68F004C6"/>
    <w:multiLevelType w:val="hybridMultilevel"/>
    <w:tmpl w:val="615A25BC"/>
    <w:lvl w:ilvl="0" w:tplc="5C9431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E7F54AC"/>
    <w:multiLevelType w:val="hybridMultilevel"/>
    <w:tmpl w:val="2488DC4E"/>
    <w:lvl w:ilvl="0" w:tplc="5224AF7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D30"/>
    <w:rsid w:val="00005C1C"/>
    <w:rsid w:val="00032787"/>
    <w:rsid w:val="00060ED6"/>
    <w:rsid w:val="000A4888"/>
    <w:rsid w:val="0011359F"/>
    <w:rsid w:val="00122E9D"/>
    <w:rsid w:val="001358F8"/>
    <w:rsid w:val="00146FB2"/>
    <w:rsid w:val="00150B10"/>
    <w:rsid w:val="001C34FA"/>
    <w:rsid w:val="001C4500"/>
    <w:rsid w:val="001D69B7"/>
    <w:rsid w:val="002912A2"/>
    <w:rsid w:val="002E23A4"/>
    <w:rsid w:val="00312AAB"/>
    <w:rsid w:val="00332CF0"/>
    <w:rsid w:val="00361D1D"/>
    <w:rsid w:val="0036485C"/>
    <w:rsid w:val="003A0C47"/>
    <w:rsid w:val="003A5880"/>
    <w:rsid w:val="003D2D4B"/>
    <w:rsid w:val="003F5334"/>
    <w:rsid w:val="00402108"/>
    <w:rsid w:val="00402109"/>
    <w:rsid w:val="00456BAB"/>
    <w:rsid w:val="00470023"/>
    <w:rsid w:val="00480494"/>
    <w:rsid w:val="00495F81"/>
    <w:rsid w:val="004B18DA"/>
    <w:rsid w:val="004F2BBD"/>
    <w:rsid w:val="005472BF"/>
    <w:rsid w:val="00604D30"/>
    <w:rsid w:val="00617231"/>
    <w:rsid w:val="00630713"/>
    <w:rsid w:val="00636A25"/>
    <w:rsid w:val="00640CFA"/>
    <w:rsid w:val="00691DC2"/>
    <w:rsid w:val="006A06E1"/>
    <w:rsid w:val="006B1567"/>
    <w:rsid w:val="006C20D9"/>
    <w:rsid w:val="006C2A11"/>
    <w:rsid w:val="007420DF"/>
    <w:rsid w:val="00753EC4"/>
    <w:rsid w:val="007962DE"/>
    <w:rsid w:val="007A1409"/>
    <w:rsid w:val="008136BB"/>
    <w:rsid w:val="00827708"/>
    <w:rsid w:val="00832DC9"/>
    <w:rsid w:val="00833253"/>
    <w:rsid w:val="008777A1"/>
    <w:rsid w:val="008A44FA"/>
    <w:rsid w:val="008B1181"/>
    <w:rsid w:val="008C6E15"/>
    <w:rsid w:val="008F31ED"/>
    <w:rsid w:val="00922FC7"/>
    <w:rsid w:val="009613CD"/>
    <w:rsid w:val="00980CB9"/>
    <w:rsid w:val="00996F76"/>
    <w:rsid w:val="009C3B70"/>
    <w:rsid w:val="009D2B4A"/>
    <w:rsid w:val="00A030D4"/>
    <w:rsid w:val="00A27DDA"/>
    <w:rsid w:val="00A93EAE"/>
    <w:rsid w:val="00B74EF3"/>
    <w:rsid w:val="00BC38B7"/>
    <w:rsid w:val="00BC4097"/>
    <w:rsid w:val="00BC4D72"/>
    <w:rsid w:val="00BC56F4"/>
    <w:rsid w:val="00BF491E"/>
    <w:rsid w:val="00C32BD1"/>
    <w:rsid w:val="00C61B56"/>
    <w:rsid w:val="00C96DFA"/>
    <w:rsid w:val="00CD7A75"/>
    <w:rsid w:val="00CE3CFD"/>
    <w:rsid w:val="00D269D8"/>
    <w:rsid w:val="00D501DF"/>
    <w:rsid w:val="00D70B17"/>
    <w:rsid w:val="00D71EB4"/>
    <w:rsid w:val="00D87967"/>
    <w:rsid w:val="00DA0764"/>
    <w:rsid w:val="00DB44C3"/>
    <w:rsid w:val="00DF3F05"/>
    <w:rsid w:val="00E17932"/>
    <w:rsid w:val="00E317B0"/>
    <w:rsid w:val="00E54ED1"/>
    <w:rsid w:val="00E8395D"/>
    <w:rsid w:val="00E91F82"/>
    <w:rsid w:val="00F072DD"/>
    <w:rsid w:val="00F105E5"/>
    <w:rsid w:val="00F31E21"/>
    <w:rsid w:val="00F402DC"/>
    <w:rsid w:val="00F53885"/>
    <w:rsid w:val="00F6651F"/>
    <w:rsid w:val="00F66BD3"/>
    <w:rsid w:val="00F80973"/>
    <w:rsid w:val="00F81C74"/>
    <w:rsid w:val="00F85BD2"/>
    <w:rsid w:val="00FA55C1"/>
    <w:rsid w:val="00FD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8A9A3A"/>
  <w15:docId w15:val="{8C1C2DB8-F02C-4B98-88BD-92289EECC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04D30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604D30"/>
    <w:rPr>
      <w:rFonts w:ascii="Calibri" w:eastAsia="新細明體" w:hAnsi="Calibri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9D2B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D2B4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B18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B18D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qFormat/>
    <w:rsid w:val="009C3B70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insc.tp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2021-12-15T03:01:00Z</cp:lastPrinted>
  <dcterms:created xsi:type="dcterms:W3CDTF">2018-10-11T23:53:00Z</dcterms:created>
  <dcterms:modified xsi:type="dcterms:W3CDTF">2021-12-15T03:16:00Z</dcterms:modified>
</cp:coreProperties>
</file>