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C0" w:rsidRPr="000148E2" w:rsidRDefault="006329FE" w:rsidP="00F64CE7">
      <w:pPr>
        <w:snapToGrid w:val="0"/>
        <w:spacing w:line="480" w:lineRule="auto"/>
        <w:rPr>
          <w:rFonts w:ascii="標楷體" w:eastAsia="標楷體" w:hAnsi="標楷體"/>
          <w:b/>
          <w:sz w:val="28"/>
          <w:szCs w:val="28"/>
        </w:rPr>
      </w:pPr>
      <w:r w:rsidRPr="000148E2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2F586F">
        <w:rPr>
          <w:rFonts w:ascii="標楷體" w:eastAsia="標楷體" w:hAnsi="標楷體" w:hint="eastAsia"/>
          <w:b/>
          <w:sz w:val="28"/>
          <w:szCs w:val="28"/>
        </w:rPr>
        <w:t>10</w:t>
      </w:r>
      <w:r w:rsidR="002F586F">
        <w:rPr>
          <w:rFonts w:ascii="標楷體" w:eastAsia="標楷體" w:hAnsi="標楷體"/>
          <w:b/>
          <w:sz w:val="28"/>
          <w:szCs w:val="28"/>
        </w:rPr>
        <w:t>8</w:t>
      </w:r>
      <w:r w:rsidR="00F64CE7">
        <w:rPr>
          <w:rFonts w:ascii="標楷體" w:eastAsia="標楷體" w:hAnsi="標楷體" w:hint="eastAsia"/>
          <w:b/>
          <w:sz w:val="28"/>
          <w:szCs w:val="28"/>
        </w:rPr>
        <w:t>學年度國民小學普通班教師</w:t>
      </w:r>
      <w:proofErr w:type="gramStart"/>
      <w:r w:rsidR="005A7E3F">
        <w:rPr>
          <w:rFonts w:ascii="標楷體" w:eastAsia="標楷體" w:hAnsi="標楷體"/>
          <w:b/>
          <w:bCs/>
          <w:sz w:val="28"/>
          <w:szCs w:val="28"/>
        </w:rPr>
        <w:t>妥瑞</w:t>
      </w:r>
      <w:r w:rsidR="002F586F" w:rsidRPr="002F586F">
        <w:rPr>
          <w:rFonts w:ascii="標楷體" w:eastAsia="標楷體" w:hAnsi="標楷體"/>
          <w:b/>
          <w:bCs/>
          <w:sz w:val="28"/>
          <w:szCs w:val="28"/>
        </w:rPr>
        <w:t>症</w:t>
      </w:r>
      <w:r w:rsidR="00311D68">
        <w:rPr>
          <w:rFonts w:ascii="標楷體" w:eastAsia="標楷體" w:hAnsi="標楷體" w:hint="eastAsia"/>
          <w:b/>
          <w:bCs/>
          <w:sz w:val="28"/>
          <w:szCs w:val="28"/>
        </w:rPr>
        <w:t>特</w:t>
      </w:r>
      <w:proofErr w:type="gramEnd"/>
      <w:r w:rsidR="00311D68">
        <w:rPr>
          <w:rFonts w:ascii="標楷體" w:eastAsia="標楷體" w:hAnsi="標楷體" w:hint="eastAsia"/>
          <w:b/>
          <w:bCs/>
          <w:sz w:val="28"/>
          <w:szCs w:val="28"/>
        </w:rPr>
        <w:t>教宣導知能</w:t>
      </w:r>
      <w:r w:rsidRPr="000148E2">
        <w:rPr>
          <w:rFonts w:ascii="標楷體" w:eastAsia="標楷體" w:hAnsi="標楷體" w:hint="eastAsia"/>
          <w:b/>
          <w:sz w:val="28"/>
          <w:szCs w:val="28"/>
        </w:rPr>
        <w:t>研習</w:t>
      </w:r>
      <w:r w:rsidR="00EC03C0" w:rsidRPr="000148E2">
        <w:rPr>
          <w:rFonts w:ascii="標楷體" w:eastAsia="標楷體" w:hAnsi="標楷體"/>
          <w:b/>
          <w:sz w:val="28"/>
          <w:szCs w:val="28"/>
        </w:rPr>
        <w:t>實施計畫</w:t>
      </w:r>
    </w:p>
    <w:p w:rsidR="00EC03C0" w:rsidRPr="000148E2" w:rsidRDefault="00EC03C0" w:rsidP="005942C8">
      <w:pPr>
        <w:pStyle w:val="a3"/>
        <w:widowControl/>
        <w:numPr>
          <w:ilvl w:val="0"/>
          <w:numId w:val="6"/>
        </w:numPr>
        <w:spacing w:after="20" w:line="271" w:lineRule="auto"/>
        <w:ind w:leftChars="0"/>
        <w:jc w:val="left"/>
        <w:rPr>
          <w:rFonts w:ascii="標楷體" w:eastAsia="標楷體" w:hAnsi="標楷體"/>
        </w:rPr>
      </w:pPr>
      <w:r w:rsidRPr="000148E2">
        <w:rPr>
          <w:rFonts w:ascii="標楷體" w:eastAsia="標楷體" w:hAnsi="標楷體"/>
        </w:rPr>
        <w:t>依據：</w:t>
      </w:r>
      <w:r w:rsidR="002F586F">
        <w:rPr>
          <w:rFonts w:ascii="標楷體" w:eastAsia="標楷體" w:hAnsi="標楷體" w:hint="eastAsia"/>
        </w:rPr>
        <w:t>教育部國民及學前教育署</w:t>
      </w:r>
      <w:proofErr w:type="gramStart"/>
      <w:r w:rsidR="002F586F">
        <w:rPr>
          <w:rFonts w:ascii="標楷體" w:eastAsia="標楷體" w:hAnsi="標楷體" w:hint="eastAsia"/>
        </w:rPr>
        <w:t>臺教國署</w:t>
      </w:r>
      <w:proofErr w:type="gramEnd"/>
      <w:r w:rsidR="002F586F">
        <w:rPr>
          <w:rFonts w:ascii="標楷體" w:eastAsia="標楷體" w:hAnsi="標楷體" w:hint="eastAsia"/>
        </w:rPr>
        <w:t>原字第1080110501A號</w:t>
      </w:r>
      <w:r w:rsidR="00CF3CC5">
        <w:rPr>
          <w:rFonts w:ascii="標楷體" w:eastAsia="標楷體" w:hAnsi="標楷體" w:hint="eastAsia"/>
        </w:rPr>
        <w:t>函辦理。</w:t>
      </w:r>
    </w:p>
    <w:p w:rsidR="00EC03C0" w:rsidRDefault="00880D60" w:rsidP="004435CF">
      <w:pPr>
        <w:widowControl/>
        <w:spacing w:line="271" w:lineRule="auto"/>
        <w:ind w:left="1200" w:hangingChars="500" w:hanging="1200"/>
        <w:jc w:val="left"/>
        <w:rPr>
          <w:rFonts w:ascii="標楷體" w:eastAsia="標楷體" w:hAnsi="標楷體"/>
        </w:rPr>
      </w:pPr>
      <w:r w:rsidRPr="000148E2">
        <w:rPr>
          <w:rFonts w:ascii="標楷體" w:eastAsia="標楷體" w:hAnsi="標楷體" w:hint="eastAsia"/>
        </w:rPr>
        <w:t>二、</w:t>
      </w:r>
      <w:r w:rsidR="000B2164" w:rsidRPr="000148E2">
        <w:rPr>
          <w:rFonts w:ascii="標楷體" w:eastAsia="標楷體" w:hAnsi="標楷體" w:hint="eastAsia"/>
        </w:rPr>
        <w:t>目</w:t>
      </w:r>
      <w:r w:rsidR="007E2789" w:rsidRPr="000148E2">
        <w:rPr>
          <w:rFonts w:ascii="標楷體" w:eastAsia="標楷體" w:hAnsi="標楷體" w:hint="eastAsia"/>
        </w:rPr>
        <w:t>的</w:t>
      </w:r>
      <w:r w:rsidR="00EC03C0" w:rsidRPr="000148E2">
        <w:rPr>
          <w:rFonts w:ascii="標楷體" w:eastAsia="標楷體" w:hAnsi="標楷體"/>
        </w:rPr>
        <w:t>：</w:t>
      </w:r>
      <w:r w:rsidR="00311D68">
        <w:rPr>
          <w:rFonts w:ascii="標楷體" w:eastAsia="標楷體" w:hAnsi="標楷體" w:hint="eastAsia"/>
        </w:rPr>
        <w:t xml:space="preserve"> </w:t>
      </w:r>
    </w:p>
    <w:p w:rsidR="00311D68" w:rsidRDefault="00311D68" w:rsidP="00311D68">
      <w:pPr>
        <w:widowControl/>
        <w:numPr>
          <w:ilvl w:val="1"/>
          <w:numId w:val="1"/>
        </w:numPr>
        <w:spacing w:after="20" w:line="270" w:lineRule="auto"/>
        <w:ind w:left="426"/>
        <w:jc w:val="left"/>
        <w:rPr>
          <w:rFonts w:ascii="標楷體" w:eastAsia="標楷體" w:hAnsi="標楷體"/>
        </w:rPr>
      </w:pPr>
      <w:r w:rsidRPr="008E1541">
        <w:rPr>
          <w:rFonts w:ascii="標楷體" w:eastAsia="標楷體" w:hAnsi="標楷體"/>
        </w:rPr>
        <w:t>提供多元進修機會，提昇普通班教師特殊教育知能。</w:t>
      </w:r>
    </w:p>
    <w:p w:rsidR="00311D68" w:rsidRDefault="00311D68" w:rsidP="00311D68">
      <w:pPr>
        <w:widowControl/>
        <w:numPr>
          <w:ilvl w:val="1"/>
          <w:numId w:val="1"/>
        </w:numPr>
        <w:spacing w:after="20" w:line="270" w:lineRule="auto"/>
        <w:ind w:left="426"/>
        <w:jc w:val="lef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增進教師</w:t>
      </w:r>
      <w:proofErr w:type="gramStart"/>
      <w:r w:rsidRPr="00F71897">
        <w:rPr>
          <w:rFonts w:ascii="標楷體" w:eastAsia="標楷體" w:hAnsi="標楷體"/>
        </w:rPr>
        <w:t>對妥瑞症</w:t>
      </w:r>
      <w:proofErr w:type="gramEnd"/>
      <w:r w:rsidRPr="00F71897">
        <w:rPr>
          <w:rFonts w:ascii="標楷體" w:eastAsia="標楷體" w:hAnsi="標楷體"/>
        </w:rPr>
        <w:t>學生的正確認識與接納，提昇教師</w:t>
      </w:r>
      <w:proofErr w:type="gramStart"/>
      <w:r w:rsidRPr="00F71897">
        <w:rPr>
          <w:rFonts w:ascii="標楷體" w:eastAsia="標楷體" w:hAnsi="標楷體"/>
        </w:rPr>
        <w:t>對妥瑞症</w:t>
      </w:r>
      <w:proofErr w:type="gramEnd"/>
      <w:r w:rsidRPr="00F71897">
        <w:rPr>
          <w:rFonts w:ascii="標楷體" w:eastAsia="標楷體" w:hAnsi="標楷體"/>
        </w:rPr>
        <w:t>學生的教學與輔</w:t>
      </w:r>
      <w:r>
        <w:rPr>
          <w:rFonts w:ascii="標楷體" w:eastAsia="標楷體" w:hAnsi="標楷體" w:hint="eastAsia"/>
        </w:rPr>
        <w:t xml:space="preserve">導能力  </w:t>
      </w:r>
    </w:p>
    <w:p w:rsidR="00311D68" w:rsidRPr="00311D68" w:rsidRDefault="00311D68" w:rsidP="00311D68">
      <w:pPr>
        <w:widowControl/>
        <w:numPr>
          <w:ilvl w:val="1"/>
          <w:numId w:val="1"/>
        </w:numPr>
        <w:spacing w:after="20" w:line="270" w:lineRule="auto"/>
        <w:ind w:left="426"/>
        <w:jc w:val="left"/>
        <w:rPr>
          <w:rFonts w:ascii="標楷體" w:eastAsia="標楷體" w:hAnsi="標楷體"/>
        </w:rPr>
      </w:pPr>
      <w:r w:rsidRPr="00564BE5">
        <w:rPr>
          <w:rFonts w:ascii="標楷體" w:eastAsia="標楷體" w:hAnsi="標楷體"/>
        </w:rPr>
        <w:t xml:space="preserve">協助本市各級學校推展普特合作，促進校內團隊運作，達成融合教育目標。 </w:t>
      </w:r>
    </w:p>
    <w:p w:rsidR="00EC03C0" w:rsidRPr="008D6BCD" w:rsidRDefault="008D6BCD" w:rsidP="008D6BCD">
      <w:pPr>
        <w:widowControl/>
        <w:spacing w:after="20" w:line="271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E93204" w:rsidRPr="008D6BCD">
        <w:rPr>
          <w:rFonts w:ascii="標楷體" w:eastAsia="標楷體" w:hAnsi="標楷體"/>
        </w:rPr>
        <w:t>主辦單位：臺北市政府教育局</w:t>
      </w:r>
    </w:p>
    <w:p w:rsidR="008D6BCD" w:rsidRDefault="008D6BCD" w:rsidP="008D6BCD">
      <w:pPr>
        <w:widowControl/>
        <w:spacing w:after="20" w:line="271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EC03C0" w:rsidRPr="008D6BCD">
        <w:rPr>
          <w:rFonts w:ascii="標楷體" w:eastAsia="標楷體" w:hAnsi="標楷體"/>
        </w:rPr>
        <w:t>承辦單位：臺北市</w:t>
      </w:r>
      <w:r w:rsidR="00EC03C0" w:rsidRPr="008D6BCD">
        <w:rPr>
          <w:rFonts w:ascii="標楷體" w:eastAsia="標楷體" w:hAnsi="標楷體" w:hint="eastAsia"/>
        </w:rPr>
        <w:t>大同</w:t>
      </w:r>
      <w:r w:rsidR="00EC03C0" w:rsidRPr="008D6BCD">
        <w:rPr>
          <w:rFonts w:ascii="標楷體" w:eastAsia="標楷體" w:hAnsi="標楷體"/>
        </w:rPr>
        <w:t>區</w:t>
      </w:r>
      <w:r w:rsidR="00EC03C0" w:rsidRPr="008D6BCD">
        <w:rPr>
          <w:rFonts w:ascii="標楷體" w:eastAsia="標楷體" w:hAnsi="標楷體" w:hint="eastAsia"/>
        </w:rPr>
        <w:t>大龍</w:t>
      </w:r>
      <w:r w:rsidR="000239F5" w:rsidRPr="008D6BCD">
        <w:rPr>
          <w:rFonts w:ascii="標楷體" w:eastAsia="標楷體" w:hAnsi="標楷體"/>
        </w:rPr>
        <w:t>國民小學</w:t>
      </w:r>
      <w:r w:rsidR="000239F5" w:rsidRPr="008D6BCD">
        <w:rPr>
          <w:rFonts w:ascii="標楷體" w:eastAsia="標楷體" w:hAnsi="標楷體" w:hint="eastAsia"/>
        </w:rPr>
        <w:t>(</w:t>
      </w:r>
      <w:r w:rsidR="000239F5" w:rsidRPr="008D6BCD">
        <w:rPr>
          <w:rFonts w:ascii="標楷體" w:eastAsia="標楷體" w:hAnsi="標楷體"/>
        </w:rPr>
        <w:t>臺北市國民教育輔導團國小特殊教育輔導小組</w:t>
      </w:r>
      <w:r w:rsidR="000239F5" w:rsidRPr="008D6BCD">
        <w:rPr>
          <w:rFonts w:ascii="標楷體" w:eastAsia="標楷體" w:hAnsi="標楷體" w:hint="eastAsia"/>
        </w:rPr>
        <w:t>)</w:t>
      </w:r>
    </w:p>
    <w:p w:rsidR="00EC03C0" w:rsidRPr="008D6BCD" w:rsidRDefault="008D6BCD" w:rsidP="008D6BCD">
      <w:pPr>
        <w:widowControl/>
        <w:spacing w:after="20" w:line="271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CF3CC5" w:rsidRPr="008D6BCD">
        <w:rPr>
          <w:rFonts w:ascii="Times New Roman" w:eastAsia="標楷體" w:hAnsi="Times New Roman"/>
          <w:szCs w:val="24"/>
        </w:rPr>
        <w:t>臺北市萬華區雙園國民小學</w:t>
      </w:r>
      <w:r w:rsidR="00A77F7D" w:rsidRPr="008D6BCD">
        <w:rPr>
          <w:rFonts w:ascii="標楷體" w:eastAsia="標楷體" w:hAnsi="標楷體" w:hint="eastAsia"/>
        </w:rPr>
        <w:t>(</w:t>
      </w:r>
      <w:r w:rsidR="00DC23CF" w:rsidRPr="008D6BCD">
        <w:rPr>
          <w:rFonts w:ascii="標楷體" w:eastAsia="標楷體" w:hAnsi="標楷體"/>
        </w:rPr>
        <w:t>臺北市</w:t>
      </w:r>
      <w:r w:rsidR="00CF3CC5" w:rsidRPr="008D6BCD">
        <w:rPr>
          <w:rFonts w:ascii="Times New Roman" w:eastAsia="標楷體" w:hAnsi="Times New Roman"/>
          <w:szCs w:val="24"/>
        </w:rPr>
        <w:t>西區特教資源中心</w:t>
      </w:r>
      <w:r w:rsidR="00A77F7D" w:rsidRPr="008D6BCD">
        <w:rPr>
          <w:rFonts w:ascii="標楷體" w:eastAsia="標楷體" w:hAnsi="標楷體" w:hint="eastAsia"/>
        </w:rPr>
        <w:t>)</w:t>
      </w:r>
    </w:p>
    <w:p w:rsidR="00DA3C21" w:rsidRPr="00311D68" w:rsidRDefault="008D6BCD" w:rsidP="00311D68">
      <w:pPr>
        <w:widowControl/>
        <w:spacing w:after="20" w:line="271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311D68">
        <w:rPr>
          <w:rFonts w:ascii="標楷體" w:eastAsia="標楷體" w:hAnsi="標楷體" w:hint="eastAsia"/>
        </w:rPr>
        <w:t>、</w:t>
      </w:r>
      <w:r w:rsidR="00EC03C0" w:rsidRPr="00311D68">
        <w:rPr>
          <w:rFonts w:ascii="標楷體" w:eastAsia="標楷體" w:hAnsi="標楷體"/>
        </w:rPr>
        <w:t>研習對象：</w:t>
      </w:r>
      <w:r w:rsidR="00E654D1" w:rsidRPr="00311D68">
        <w:rPr>
          <w:rFonts w:ascii="標楷體" w:eastAsia="標楷體" w:hAnsi="標楷體" w:hint="eastAsia"/>
        </w:rPr>
        <w:t xml:space="preserve"> </w:t>
      </w:r>
    </w:p>
    <w:p w:rsidR="00311D68" w:rsidRPr="00311D68" w:rsidRDefault="00311D68" w:rsidP="00311D68">
      <w:pPr>
        <w:pStyle w:val="a3"/>
        <w:widowControl/>
        <w:numPr>
          <w:ilvl w:val="0"/>
          <w:numId w:val="11"/>
        </w:numPr>
        <w:spacing w:after="20" w:line="270" w:lineRule="auto"/>
        <w:ind w:leftChars="0" w:hanging="414"/>
        <w:jc w:val="left"/>
        <w:rPr>
          <w:rFonts w:ascii="標楷體" w:eastAsia="標楷體" w:hAnsi="標楷體"/>
        </w:rPr>
      </w:pPr>
      <w:r w:rsidRPr="00311D68">
        <w:rPr>
          <w:rFonts w:ascii="標楷體" w:eastAsia="標楷體" w:hAnsi="標楷體"/>
        </w:rPr>
        <w:t>臺北市公私立國民小學</w:t>
      </w:r>
      <w:r w:rsidRPr="00311D68">
        <w:rPr>
          <w:rFonts w:ascii="標楷體" w:eastAsia="標楷體" w:hAnsi="標楷體" w:hint="eastAsia"/>
        </w:rPr>
        <w:t>普通班</w:t>
      </w:r>
      <w:r w:rsidRPr="00311D68">
        <w:rPr>
          <w:rFonts w:ascii="標楷體" w:eastAsia="標楷體" w:hAnsi="標楷體"/>
        </w:rPr>
        <w:t>教師</w:t>
      </w:r>
      <w:r w:rsidR="00F64CE7">
        <w:rPr>
          <w:rFonts w:ascii="標楷體" w:eastAsia="標楷體" w:hAnsi="標楷體" w:hint="eastAsia"/>
        </w:rPr>
        <w:t>及相關</w:t>
      </w:r>
      <w:r w:rsidRPr="00311D68">
        <w:rPr>
          <w:rFonts w:ascii="標楷體" w:eastAsia="標楷體" w:hAnsi="標楷體" w:hint="eastAsia"/>
        </w:rPr>
        <w:t>人員</w:t>
      </w:r>
      <w:r w:rsidR="00F64CE7">
        <w:rPr>
          <w:rFonts w:ascii="標楷體" w:eastAsia="標楷體" w:hAnsi="標楷體" w:hint="eastAsia"/>
        </w:rPr>
        <w:t>(各校至少1位)</w:t>
      </w:r>
      <w:r w:rsidRPr="00311D68">
        <w:rPr>
          <w:rFonts w:ascii="標楷體" w:eastAsia="標楷體" w:hAnsi="標楷體"/>
        </w:rPr>
        <w:t>。</w:t>
      </w:r>
      <w:bookmarkStart w:id="0" w:name="_GoBack"/>
      <w:bookmarkEnd w:id="0"/>
    </w:p>
    <w:p w:rsidR="004E40BA" w:rsidRPr="00311D68" w:rsidRDefault="00311D68" w:rsidP="00311D68">
      <w:pPr>
        <w:pStyle w:val="a3"/>
        <w:widowControl/>
        <w:numPr>
          <w:ilvl w:val="0"/>
          <w:numId w:val="11"/>
        </w:numPr>
        <w:spacing w:after="20" w:line="270" w:lineRule="auto"/>
        <w:ind w:leftChars="0" w:hanging="414"/>
        <w:jc w:val="left"/>
        <w:rPr>
          <w:rFonts w:ascii="標楷體" w:eastAsia="標楷體" w:hAnsi="標楷體"/>
          <w:color w:val="FF0000"/>
        </w:rPr>
      </w:pPr>
      <w:r w:rsidRPr="00311D68">
        <w:rPr>
          <w:rFonts w:ascii="標楷體" w:eastAsia="標楷體" w:hAnsi="標楷體" w:hint="eastAsia"/>
          <w:szCs w:val="24"/>
        </w:rPr>
        <w:t>本研習參加人數預計</w:t>
      </w:r>
      <w:r w:rsidR="00F64CE7">
        <w:rPr>
          <w:rFonts w:ascii="標楷體" w:eastAsia="標楷體" w:hAnsi="標楷體" w:hint="eastAsia"/>
          <w:szCs w:val="24"/>
        </w:rPr>
        <w:t>12</w:t>
      </w:r>
      <w:r w:rsidRPr="00311D68">
        <w:rPr>
          <w:rFonts w:ascii="標楷體" w:eastAsia="標楷體" w:hAnsi="標楷體" w:hint="eastAsia"/>
          <w:szCs w:val="24"/>
        </w:rPr>
        <w:t>0人</w:t>
      </w:r>
      <w:r w:rsidRPr="00311D68">
        <w:rPr>
          <w:rFonts w:eastAsia="標楷體" w:hint="eastAsia"/>
          <w:szCs w:val="24"/>
        </w:rPr>
        <w:t>。</w:t>
      </w:r>
    </w:p>
    <w:p w:rsidR="008F5347" w:rsidRPr="000148E2" w:rsidRDefault="008D6BCD" w:rsidP="008F5347">
      <w:pPr>
        <w:widowControl/>
        <w:spacing w:after="20" w:line="271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4E40BA" w:rsidRPr="000148E2">
        <w:rPr>
          <w:rFonts w:ascii="標楷體" w:eastAsia="標楷體" w:hAnsi="標楷體" w:hint="eastAsia"/>
        </w:rPr>
        <w:t>、</w:t>
      </w:r>
      <w:r w:rsidR="0009101F" w:rsidRPr="000148E2">
        <w:rPr>
          <w:rFonts w:ascii="標楷體" w:eastAsia="標楷體" w:hAnsi="標楷體" w:hint="eastAsia"/>
          <w:bCs/>
        </w:rPr>
        <w:t>研習地點：臺北市</w:t>
      </w:r>
      <w:r w:rsidR="0009101F" w:rsidRPr="000148E2">
        <w:rPr>
          <w:rFonts w:ascii="標楷體" w:eastAsia="標楷體" w:hAnsi="標楷體" w:hint="eastAsia"/>
        </w:rPr>
        <w:t>大同區</w:t>
      </w:r>
      <w:r w:rsidR="0009101F" w:rsidRPr="000148E2">
        <w:rPr>
          <w:rFonts w:ascii="標楷體" w:eastAsia="標楷體" w:hAnsi="標楷體" w:hint="eastAsia"/>
          <w:bCs/>
        </w:rPr>
        <w:t>大龍國</w:t>
      </w:r>
      <w:r w:rsidR="008F5347" w:rsidRPr="000148E2">
        <w:rPr>
          <w:rFonts w:ascii="標楷體" w:eastAsia="標楷體" w:hAnsi="標楷體" w:hint="eastAsia"/>
          <w:bCs/>
        </w:rPr>
        <w:t>民</w:t>
      </w:r>
      <w:r w:rsidR="0009101F" w:rsidRPr="000148E2">
        <w:rPr>
          <w:rFonts w:ascii="標楷體" w:eastAsia="標楷體" w:hAnsi="標楷體" w:hint="eastAsia"/>
          <w:bCs/>
        </w:rPr>
        <w:t>小</w:t>
      </w:r>
      <w:r w:rsidR="008F5347" w:rsidRPr="000148E2">
        <w:rPr>
          <w:rFonts w:ascii="標楷體" w:eastAsia="標楷體" w:hAnsi="標楷體" w:hint="eastAsia"/>
          <w:bCs/>
        </w:rPr>
        <w:t>學</w:t>
      </w:r>
      <w:r w:rsidR="00650A5E" w:rsidRPr="000148E2">
        <w:rPr>
          <w:rFonts w:ascii="標楷體" w:eastAsia="標楷體" w:hAnsi="標楷體" w:hint="eastAsia"/>
          <w:bCs/>
        </w:rPr>
        <w:t>大成樓</w:t>
      </w:r>
      <w:r w:rsidR="00F613F3">
        <w:rPr>
          <w:rFonts w:ascii="標楷體" w:eastAsia="標楷體" w:hAnsi="標楷體" w:hint="eastAsia"/>
        </w:rPr>
        <w:t>5樓視聽教室</w:t>
      </w:r>
    </w:p>
    <w:p w:rsidR="0009101F" w:rsidRPr="000148E2" w:rsidRDefault="0009101F" w:rsidP="008F5347">
      <w:pPr>
        <w:widowControl/>
        <w:spacing w:after="20" w:line="271" w:lineRule="auto"/>
        <w:ind w:firstLineChars="700" w:firstLine="1680"/>
        <w:jc w:val="left"/>
        <w:rPr>
          <w:rFonts w:ascii="標楷體" w:eastAsia="標楷體" w:hAnsi="標楷體"/>
          <w:bCs/>
        </w:rPr>
      </w:pPr>
      <w:r w:rsidRPr="000148E2">
        <w:rPr>
          <w:rFonts w:ascii="標楷體" w:eastAsia="標楷體" w:hAnsi="標楷體" w:hint="eastAsia"/>
        </w:rPr>
        <w:t>(臺北市大同區哈密街47號)</w:t>
      </w:r>
    </w:p>
    <w:p w:rsidR="00EC03C0" w:rsidRDefault="008D6BCD" w:rsidP="005942C8">
      <w:pPr>
        <w:widowControl/>
        <w:spacing w:after="20" w:line="271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09101F" w:rsidRPr="000148E2">
        <w:rPr>
          <w:rFonts w:ascii="標楷體" w:eastAsia="標楷體" w:hAnsi="標楷體" w:hint="eastAsia"/>
          <w:bCs/>
        </w:rPr>
        <w:t>、</w:t>
      </w:r>
      <w:r w:rsidR="0009101F" w:rsidRPr="000148E2">
        <w:rPr>
          <w:rFonts w:ascii="標楷體" w:eastAsia="標楷體" w:hAnsi="標楷體" w:hint="eastAsia"/>
        </w:rPr>
        <w:t>研習內容</w:t>
      </w:r>
      <w:r w:rsidR="00311D68">
        <w:rPr>
          <w:rFonts w:ascii="標楷體" w:eastAsia="標楷體" w:hAnsi="標楷體" w:hint="eastAsia"/>
        </w:rPr>
        <w:t>及日期</w:t>
      </w:r>
      <w:r w:rsidR="0009101F" w:rsidRPr="000148E2">
        <w:rPr>
          <w:rFonts w:ascii="標楷體" w:eastAsia="標楷體" w:hAnsi="標楷體"/>
        </w:rPr>
        <w:t>：</w:t>
      </w:r>
    </w:p>
    <w:tbl>
      <w:tblPr>
        <w:tblW w:w="93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394"/>
        <w:gridCol w:w="2410"/>
      </w:tblGrid>
      <w:tr w:rsidR="00311D68" w:rsidRPr="00F71897" w:rsidTr="00311D68">
        <w:trPr>
          <w:trHeight w:val="446"/>
          <w:tblHeader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1D68" w:rsidRPr="00F71897" w:rsidRDefault="00311D68" w:rsidP="003932BB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F71897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F71897">
              <w:rPr>
                <w:rFonts w:ascii="標楷體" w:eastAsia="標楷體" w:hAnsi="標楷體" w:hint="eastAsia"/>
                <w:szCs w:val="24"/>
              </w:rPr>
              <w:t xml:space="preserve"> 習 時 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1D68" w:rsidRPr="00F71897" w:rsidRDefault="00311D68" w:rsidP="003932BB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F71897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F71897">
              <w:rPr>
                <w:rFonts w:ascii="標楷體" w:eastAsia="標楷體" w:hAnsi="標楷體" w:hint="eastAsia"/>
                <w:szCs w:val="24"/>
              </w:rPr>
              <w:t xml:space="preserve">    習    內    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1D68" w:rsidRPr="00F71897" w:rsidRDefault="00311D68" w:rsidP="003932BB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71897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</w:tr>
      <w:tr w:rsidR="00311D68" w:rsidTr="00311D68">
        <w:trPr>
          <w:trHeight w:val="165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68" w:rsidRPr="00F71897" w:rsidRDefault="008D6BCD" w:rsidP="00311D68">
            <w:pPr>
              <w:spacing w:beforeLines="40" w:before="144" w:afterLines="40" w:after="144"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</w:t>
            </w:r>
            <w:r w:rsidR="00311D68" w:rsidRPr="00F71897">
              <w:rPr>
                <w:rFonts w:ascii="標楷體" w:eastAsia="標楷體" w:hAnsi="標楷體" w:hint="eastAsia"/>
                <w:szCs w:val="24"/>
              </w:rPr>
              <w:t>年11月29日</w:t>
            </w:r>
          </w:p>
          <w:p w:rsidR="00311D68" w:rsidRPr="00F71897" w:rsidRDefault="00311D68" w:rsidP="00311D68">
            <w:pPr>
              <w:spacing w:beforeLines="40" w:before="144" w:afterLines="40" w:after="144" w:line="0" w:lineRule="atLeast"/>
              <w:rPr>
                <w:rFonts w:ascii="標楷體" w:eastAsia="標楷體" w:hAnsi="標楷體"/>
                <w:szCs w:val="24"/>
              </w:rPr>
            </w:pPr>
            <w:r w:rsidRPr="00F71897">
              <w:rPr>
                <w:rFonts w:ascii="標楷體" w:eastAsia="標楷體" w:hAnsi="標楷體" w:hint="eastAsia"/>
                <w:szCs w:val="24"/>
              </w:rPr>
              <w:t>(星期五)</w:t>
            </w:r>
          </w:p>
          <w:p w:rsidR="00311D68" w:rsidRPr="00F71897" w:rsidRDefault="00311D68" w:rsidP="00311D68">
            <w:pPr>
              <w:spacing w:beforeLines="40" w:before="144" w:afterLines="40" w:after="144" w:line="0" w:lineRule="atLeast"/>
              <w:rPr>
                <w:rFonts w:ascii="標楷體" w:eastAsia="標楷體" w:hAnsi="標楷體"/>
                <w:szCs w:val="24"/>
              </w:rPr>
            </w:pPr>
            <w:r w:rsidRPr="00F71897">
              <w:rPr>
                <w:rFonts w:ascii="標楷體" w:eastAsia="標楷體" w:hAnsi="標楷體" w:hint="eastAsia"/>
                <w:szCs w:val="24"/>
              </w:rPr>
              <w:t>13：30〜16：30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68" w:rsidRPr="008D6BCD" w:rsidRDefault="00311D68" w:rsidP="003932BB">
            <w:pPr>
              <w:spacing w:line="240" w:lineRule="auto"/>
              <w:jc w:val="left"/>
              <w:rPr>
                <w:rFonts w:ascii="標楷體" w:eastAsia="標楷體" w:hAnsi="標楷體"/>
              </w:rPr>
            </w:pPr>
            <w:r w:rsidRPr="008D6BCD">
              <w:rPr>
                <w:rFonts w:ascii="標楷體" w:eastAsia="標楷體" w:hAnsi="標楷體" w:hint="eastAsia"/>
              </w:rPr>
              <w:t>一、認識</w:t>
            </w:r>
            <w:proofErr w:type="gramStart"/>
            <w:r w:rsidRPr="008D6BCD">
              <w:rPr>
                <w:rFonts w:ascii="標楷體" w:eastAsia="標楷體" w:hAnsi="標楷體" w:hint="eastAsia"/>
              </w:rPr>
              <w:t>妥瑞症</w:t>
            </w:r>
            <w:proofErr w:type="gramEnd"/>
          </w:p>
          <w:p w:rsidR="00311D68" w:rsidRPr="008D6BCD" w:rsidRDefault="00311D68" w:rsidP="003932BB">
            <w:pPr>
              <w:spacing w:line="240" w:lineRule="auto"/>
              <w:jc w:val="left"/>
              <w:rPr>
                <w:rFonts w:ascii="標楷體" w:eastAsia="標楷體" w:hAnsi="標楷體"/>
              </w:rPr>
            </w:pPr>
            <w:r w:rsidRPr="008D6BCD">
              <w:rPr>
                <w:rFonts w:ascii="標楷體" w:eastAsia="標楷體" w:hAnsi="標楷體" w:hint="eastAsia"/>
              </w:rPr>
              <w:t>二、運用</w:t>
            </w:r>
            <w:proofErr w:type="gramStart"/>
            <w:r w:rsidRPr="008D6BCD">
              <w:rPr>
                <w:rFonts w:ascii="標楷體" w:eastAsia="標楷體" w:hAnsi="標楷體" w:hint="eastAsia"/>
              </w:rPr>
              <w:t>於妥瑞症</w:t>
            </w:r>
            <w:proofErr w:type="gramEnd"/>
            <w:r w:rsidRPr="008D6BCD">
              <w:rPr>
                <w:rFonts w:ascii="標楷體" w:eastAsia="標楷體" w:hAnsi="標楷體" w:hint="eastAsia"/>
              </w:rPr>
              <w:t>的教育輔導方式</w:t>
            </w:r>
          </w:p>
          <w:p w:rsidR="00311D68" w:rsidRPr="00200B41" w:rsidRDefault="008D6BCD" w:rsidP="003932BB">
            <w:pPr>
              <w:spacing w:line="240" w:lineRule="auto"/>
              <w:jc w:val="left"/>
              <w:rPr>
                <w:rFonts w:ascii="標楷體" w:eastAsia="標楷體" w:hAnsi="標楷體"/>
              </w:rPr>
            </w:pPr>
            <w:r w:rsidRPr="008D6BCD">
              <w:rPr>
                <w:rFonts w:ascii="標楷體" w:eastAsia="標楷體" w:hAnsi="標楷體" w:hint="eastAsia"/>
              </w:rPr>
              <w:t>三、</w:t>
            </w:r>
            <w:r w:rsidR="00FF4F82">
              <w:rPr>
                <w:rFonts w:ascii="標楷體" w:eastAsia="標楷體" w:hAnsi="標楷體" w:hint="eastAsia"/>
              </w:rPr>
              <w:t>班</w:t>
            </w:r>
            <w:proofErr w:type="gramStart"/>
            <w:r w:rsidR="00311D68" w:rsidRPr="008D6BCD">
              <w:rPr>
                <w:rFonts w:ascii="標楷體" w:eastAsia="標楷體" w:hAnsi="標楷體" w:hint="eastAsia"/>
              </w:rPr>
              <w:t>有妥瑞兒</w:t>
            </w:r>
            <w:proofErr w:type="gramEnd"/>
            <w:r w:rsidR="00311D68" w:rsidRPr="008D6BCD">
              <w:rPr>
                <w:rFonts w:ascii="標楷體" w:eastAsia="標楷體" w:hAnsi="標楷體" w:hint="eastAsia"/>
              </w:rPr>
              <w:t>之班級經營與親師溝通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D68" w:rsidRPr="00200B41" w:rsidRDefault="00311D68" w:rsidP="003932BB">
            <w:pPr>
              <w:spacing w:line="240" w:lineRule="auto"/>
              <w:rPr>
                <w:rFonts w:ascii="標楷體" w:eastAsia="標楷體" w:hAnsi="標楷體" w:cs="Arial"/>
                <w:color w:val="3C4043"/>
                <w:spacing w:val="3"/>
                <w:shd w:val="clear" w:color="auto" w:fill="FFFFFF"/>
              </w:rPr>
            </w:pPr>
            <w:r w:rsidRPr="00200B41">
              <w:rPr>
                <w:rFonts w:ascii="標楷體" w:eastAsia="標楷體" w:hAnsi="標楷體" w:cs="Arial" w:hint="eastAsia"/>
                <w:color w:val="3C4043"/>
                <w:spacing w:val="3"/>
                <w:shd w:val="clear" w:color="auto" w:fill="FFFFFF"/>
              </w:rPr>
              <w:t>臺北市立聯合醫院</w:t>
            </w:r>
          </w:p>
          <w:p w:rsidR="00311D68" w:rsidRPr="00200B41" w:rsidRDefault="00311D68" w:rsidP="003932BB">
            <w:pPr>
              <w:spacing w:line="240" w:lineRule="auto"/>
              <w:rPr>
                <w:rFonts w:ascii="標楷體" w:eastAsia="標楷體" w:hAnsi="標楷體"/>
              </w:rPr>
            </w:pPr>
            <w:r w:rsidRPr="00200B41">
              <w:rPr>
                <w:rFonts w:ascii="標楷體" w:eastAsia="標楷體" w:hAnsi="標楷體" w:cs="Arial" w:hint="eastAsia"/>
                <w:color w:val="3C4043"/>
                <w:spacing w:val="3"/>
                <w:shd w:val="clear" w:color="auto" w:fill="FFFFFF"/>
              </w:rPr>
              <w:t>簡穎瑄醫師</w:t>
            </w:r>
          </w:p>
        </w:tc>
      </w:tr>
    </w:tbl>
    <w:p w:rsidR="00880D60" w:rsidRPr="008D6BCD" w:rsidRDefault="008D6BCD" w:rsidP="008D6BCD">
      <w:pPr>
        <w:widowControl/>
        <w:spacing w:line="360" w:lineRule="atLeast"/>
        <w:ind w:left="425" w:hangingChars="177" w:hanging="425"/>
        <w:jc w:val="lef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hint="eastAsia"/>
        </w:rPr>
        <w:t>八</w:t>
      </w:r>
      <w:r w:rsidR="00880D60" w:rsidRPr="000148E2">
        <w:rPr>
          <w:rFonts w:ascii="標楷體" w:eastAsia="標楷體" w:hAnsi="標楷體" w:hint="eastAsia"/>
        </w:rPr>
        <w:t>、</w:t>
      </w:r>
      <w:r w:rsidR="00DC230D" w:rsidRPr="000148E2">
        <w:rPr>
          <w:rFonts w:ascii="標楷體" w:eastAsia="標楷體" w:hAnsi="標楷體" w:hint="eastAsia"/>
        </w:rPr>
        <w:t>報名方式</w:t>
      </w:r>
      <w:r w:rsidR="00EC03C0" w:rsidRPr="000148E2">
        <w:rPr>
          <w:rFonts w:ascii="標楷體" w:eastAsia="標楷體" w:hAnsi="標楷體"/>
        </w:rPr>
        <w:t>：</w:t>
      </w:r>
      <w:proofErr w:type="gramStart"/>
      <w:r w:rsidR="00536112" w:rsidRPr="000148E2">
        <w:rPr>
          <w:rFonts w:ascii="標楷體" w:eastAsia="標楷體" w:hAnsi="標楷體" w:cs="Arial" w:hint="eastAsia"/>
          <w:kern w:val="0"/>
          <w:szCs w:val="24"/>
        </w:rPr>
        <w:t>採</w:t>
      </w:r>
      <w:proofErr w:type="gramEnd"/>
      <w:r w:rsidR="00536112" w:rsidRPr="000148E2">
        <w:rPr>
          <w:rFonts w:ascii="標楷體" w:eastAsia="標楷體" w:hAnsi="標楷體" w:cs="Arial" w:hint="eastAsia"/>
          <w:kern w:val="0"/>
          <w:szCs w:val="24"/>
        </w:rPr>
        <w:t>網路報名，</w:t>
      </w:r>
      <w:r>
        <w:rPr>
          <w:rFonts w:ascii="標楷體" w:eastAsia="標楷體" w:hAnsi="標楷體" w:cs="Arial" w:hint="eastAsia"/>
          <w:kern w:val="0"/>
          <w:szCs w:val="24"/>
        </w:rPr>
        <w:t>欲報名</w:t>
      </w:r>
      <w:r w:rsidR="00536112" w:rsidRPr="000148E2">
        <w:rPr>
          <w:rFonts w:ascii="標楷體" w:eastAsia="標楷體" w:hAnsi="標楷體" w:cs="Arial" w:hint="eastAsia"/>
          <w:kern w:val="0"/>
          <w:szCs w:val="24"/>
        </w:rPr>
        <w:t>參加人員請務必於108年1</w:t>
      </w:r>
      <w:r w:rsidR="00CF3CC5">
        <w:rPr>
          <w:rFonts w:ascii="標楷體" w:eastAsia="標楷體" w:hAnsi="標楷體" w:cs="Arial" w:hint="eastAsia"/>
          <w:kern w:val="0"/>
          <w:szCs w:val="24"/>
        </w:rPr>
        <w:t>1</w:t>
      </w:r>
      <w:r w:rsidR="00536112" w:rsidRPr="000148E2">
        <w:rPr>
          <w:rFonts w:ascii="標楷體" w:eastAsia="標楷體" w:hAnsi="標楷體" w:cs="Arial" w:hint="eastAsia"/>
          <w:kern w:val="0"/>
          <w:szCs w:val="24"/>
        </w:rPr>
        <w:t>月</w:t>
      </w:r>
      <w:r>
        <w:rPr>
          <w:rFonts w:ascii="標楷體" w:eastAsia="標楷體" w:hAnsi="標楷體" w:cs="Arial" w:hint="eastAsia"/>
          <w:kern w:val="0"/>
          <w:szCs w:val="24"/>
        </w:rPr>
        <w:t>25</w:t>
      </w:r>
      <w:r w:rsidR="00536112" w:rsidRPr="000148E2">
        <w:rPr>
          <w:rFonts w:ascii="標楷體" w:eastAsia="標楷體" w:hAnsi="標楷體" w:cs="Arial" w:hint="eastAsia"/>
          <w:kern w:val="0"/>
          <w:szCs w:val="24"/>
        </w:rPr>
        <w:t>日(</w:t>
      </w:r>
      <w:r>
        <w:rPr>
          <w:rFonts w:ascii="標楷體" w:eastAsia="標楷體" w:hAnsi="標楷體" w:cs="Arial" w:hint="eastAsia"/>
          <w:kern w:val="0"/>
          <w:szCs w:val="24"/>
        </w:rPr>
        <w:t>星期一</w:t>
      </w:r>
      <w:r w:rsidR="00536112" w:rsidRPr="000148E2">
        <w:rPr>
          <w:rFonts w:ascii="標楷體" w:eastAsia="標楷體" w:hAnsi="標楷體" w:cs="Arial" w:hint="eastAsia"/>
          <w:kern w:val="0"/>
          <w:szCs w:val="24"/>
        </w:rPr>
        <w:t>)前</w:t>
      </w:r>
      <w:proofErr w:type="gramStart"/>
      <w:r w:rsidR="00536112" w:rsidRPr="000148E2">
        <w:rPr>
          <w:rFonts w:ascii="標楷體" w:eastAsia="標楷體" w:hAnsi="標楷體" w:cs="Arial" w:hint="eastAsia"/>
          <w:kern w:val="0"/>
          <w:szCs w:val="24"/>
        </w:rPr>
        <w:t>逕</w:t>
      </w:r>
      <w:proofErr w:type="gramEnd"/>
      <w:r w:rsidR="00536112" w:rsidRPr="000148E2">
        <w:rPr>
          <w:rFonts w:ascii="標楷體" w:eastAsia="標楷體" w:hAnsi="標楷體" w:cs="Arial" w:hint="eastAsia"/>
          <w:kern w:val="0"/>
          <w:szCs w:val="24"/>
        </w:rPr>
        <w:t>至</w:t>
      </w:r>
      <w:r w:rsidR="008260E1" w:rsidRPr="000148E2">
        <w:rPr>
          <w:rFonts w:ascii="標楷體" w:eastAsia="標楷體" w:hAnsi="標楷體" w:cs="Arial" w:hint="eastAsia"/>
          <w:kern w:val="0"/>
          <w:szCs w:val="24"/>
        </w:rPr>
        <w:t>臺北市教師在職研習網</w:t>
      </w:r>
      <w:proofErr w:type="gramStart"/>
      <w:r w:rsidR="00536112" w:rsidRPr="000148E2">
        <w:rPr>
          <w:rFonts w:ascii="標楷體" w:eastAsia="標楷體" w:hAnsi="標楷體" w:cs="Arial" w:hint="eastAsia"/>
          <w:kern w:val="0"/>
          <w:szCs w:val="24"/>
        </w:rPr>
        <w:t>（</w:t>
      </w:r>
      <w:proofErr w:type="gramEnd"/>
      <w:r w:rsidR="00536112" w:rsidRPr="000148E2">
        <w:rPr>
          <w:rFonts w:ascii="標楷體" w:eastAsia="標楷體" w:hAnsi="標楷體" w:cs="Arial" w:hint="eastAsia"/>
          <w:kern w:val="0"/>
          <w:szCs w:val="24"/>
        </w:rPr>
        <w:t>http://insc.tp.edu.tw/index/DefBod.aspx</w:t>
      </w:r>
      <w:proofErr w:type="gramStart"/>
      <w:r w:rsidR="00CF3CC5">
        <w:rPr>
          <w:rFonts w:ascii="標楷體" w:eastAsia="標楷體" w:hAnsi="標楷體" w:cs="Arial" w:hint="eastAsia"/>
          <w:kern w:val="0"/>
          <w:szCs w:val="24"/>
        </w:rPr>
        <w:t>）</w:t>
      </w:r>
      <w:proofErr w:type="gramEnd"/>
      <w:r w:rsidR="00CF3CC5">
        <w:rPr>
          <w:rFonts w:ascii="標楷體" w:eastAsia="標楷體" w:hAnsi="標楷體" w:cs="Arial" w:hint="eastAsia"/>
          <w:kern w:val="0"/>
          <w:szCs w:val="24"/>
        </w:rPr>
        <w:t>完成報名</w:t>
      </w:r>
      <w:r w:rsidR="00376957">
        <w:rPr>
          <w:rFonts w:ascii="標楷體" w:eastAsia="標楷體" w:hAnsi="標楷體" w:cs="Arial" w:hint="eastAsia"/>
          <w:kern w:val="0"/>
          <w:szCs w:val="24"/>
        </w:rPr>
        <w:t>，</w:t>
      </w:r>
      <w:r w:rsidRPr="00DD5486">
        <w:rPr>
          <w:rFonts w:ascii="Times New Roman" w:eastAsia="標楷體" w:hAnsi="Times New Roman"/>
          <w:szCs w:val="24"/>
        </w:rPr>
        <w:t>逾期報名恕不核予研習時數。</w:t>
      </w:r>
    </w:p>
    <w:p w:rsidR="00D97556" w:rsidRPr="000148E2" w:rsidRDefault="008D6BCD" w:rsidP="005942C8">
      <w:pPr>
        <w:spacing w:line="271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D97556" w:rsidRPr="000148E2">
        <w:rPr>
          <w:rFonts w:ascii="標楷體" w:eastAsia="標楷體" w:hAnsi="標楷體" w:hint="eastAsia"/>
        </w:rPr>
        <w:t>、注意事項</w:t>
      </w:r>
      <w:r w:rsidR="00CE388D" w:rsidRPr="000148E2">
        <w:rPr>
          <w:rFonts w:ascii="標楷體" w:eastAsia="標楷體" w:hAnsi="標楷體"/>
        </w:rPr>
        <w:t>：</w:t>
      </w:r>
    </w:p>
    <w:p w:rsidR="00D97556" w:rsidRPr="000148E2" w:rsidRDefault="00D97556" w:rsidP="005942C8">
      <w:pPr>
        <w:spacing w:line="271" w:lineRule="auto"/>
        <w:jc w:val="both"/>
        <w:rPr>
          <w:rFonts w:ascii="標楷體" w:eastAsia="標楷體" w:hAnsi="標楷體"/>
        </w:rPr>
      </w:pPr>
      <w:r w:rsidRPr="000148E2">
        <w:rPr>
          <w:rFonts w:ascii="標楷體" w:eastAsia="標楷體" w:hAnsi="標楷體" w:hint="eastAsia"/>
        </w:rPr>
        <w:t xml:space="preserve">   (</w:t>
      </w:r>
      <w:proofErr w:type="gramStart"/>
      <w:r w:rsidRPr="000148E2">
        <w:rPr>
          <w:rFonts w:ascii="標楷體" w:eastAsia="標楷體" w:hAnsi="標楷體" w:hint="eastAsia"/>
        </w:rPr>
        <w:t>一</w:t>
      </w:r>
      <w:proofErr w:type="gramEnd"/>
      <w:r w:rsidRPr="000148E2">
        <w:rPr>
          <w:rFonts w:ascii="標楷體" w:eastAsia="標楷體" w:hAnsi="標楷體" w:hint="eastAsia"/>
        </w:rPr>
        <w:t>)依照報名順序優先錄取，如報名踴躍</w:t>
      </w:r>
      <w:r w:rsidR="005850FF" w:rsidRPr="000148E2">
        <w:rPr>
          <w:rFonts w:ascii="標楷體" w:eastAsia="標楷體" w:hAnsi="標楷體" w:hint="eastAsia"/>
        </w:rPr>
        <w:t>以</w:t>
      </w:r>
      <w:r w:rsidRPr="000148E2">
        <w:rPr>
          <w:rFonts w:ascii="標楷體" w:eastAsia="標楷體" w:hAnsi="標楷體" w:hint="eastAsia"/>
        </w:rPr>
        <w:t>致額滿，本特殊教育輔導小組得提前截止報名。</w:t>
      </w:r>
    </w:p>
    <w:p w:rsidR="00D97556" w:rsidRDefault="00D97556" w:rsidP="005942C8">
      <w:pPr>
        <w:widowControl/>
        <w:spacing w:after="20" w:line="271" w:lineRule="auto"/>
        <w:jc w:val="left"/>
        <w:rPr>
          <w:rFonts w:ascii="標楷體" w:eastAsia="標楷體" w:hAnsi="標楷體"/>
        </w:rPr>
      </w:pPr>
      <w:r w:rsidRPr="000148E2">
        <w:rPr>
          <w:rFonts w:ascii="標楷體" w:eastAsia="標楷體" w:hAnsi="標楷體" w:hint="eastAsia"/>
        </w:rPr>
        <w:t xml:space="preserve">   (二)為尊重講座及研習同儕，參與研習請務必準時，以免影響課程進行。</w:t>
      </w:r>
    </w:p>
    <w:p w:rsidR="008D6BCD" w:rsidRPr="000148E2" w:rsidRDefault="008D6BCD" w:rsidP="005942C8">
      <w:pPr>
        <w:widowControl/>
        <w:spacing w:after="20" w:line="271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kern w:val="0"/>
        </w:rPr>
        <w:t xml:space="preserve">   </w:t>
      </w:r>
      <w:r w:rsidRPr="000148E2">
        <w:rPr>
          <w:rFonts w:ascii="標楷體" w:eastAsia="標楷體" w:hAnsi="標楷體" w:cs="Arial" w:hint="eastAsia"/>
          <w:kern w:val="0"/>
        </w:rPr>
        <w:t>(</w:t>
      </w:r>
      <w:r>
        <w:rPr>
          <w:rFonts w:ascii="標楷體" w:eastAsia="標楷體" w:hAnsi="標楷體" w:cs="Arial" w:hint="eastAsia"/>
          <w:kern w:val="0"/>
        </w:rPr>
        <w:t>三</w:t>
      </w:r>
      <w:r w:rsidRPr="000148E2">
        <w:rPr>
          <w:rFonts w:ascii="標楷體" w:eastAsia="標楷體" w:hAnsi="標楷體" w:cs="Arial"/>
          <w:kern w:val="0"/>
        </w:rPr>
        <w:t>)</w:t>
      </w:r>
      <w:r w:rsidRPr="00A82983">
        <w:rPr>
          <w:rFonts w:ascii="標楷體" w:eastAsia="標楷體" w:hAnsi="標楷體" w:hint="eastAsia"/>
        </w:rPr>
        <w:t>全程參與者核發</w:t>
      </w:r>
      <w:r>
        <w:rPr>
          <w:rFonts w:ascii="標楷體" w:eastAsia="標楷體" w:hAnsi="標楷體" w:hint="eastAsia"/>
        </w:rPr>
        <w:t>3</w:t>
      </w:r>
      <w:r w:rsidRPr="00A82983">
        <w:rPr>
          <w:rFonts w:ascii="標楷體" w:eastAsia="標楷體" w:hAnsi="標楷體" w:hint="eastAsia"/>
        </w:rPr>
        <w:t>小時研習時數。</w:t>
      </w:r>
    </w:p>
    <w:p w:rsidR="00D97556" w:rsidRPr="000148E2" w:rsidRDefault="00D97556" w:rsidP="000239F5">
      <w:pPr>
        <w:widowControl/>
        <w:spacing w:line="271" w:lineRule="auto"/>
        <w:ind w:left="850" w:hangingChars="354" w:hanging="850"/>
        <w:jc w:val="left"/>
        <w:rPr>
          <w:rFonts w:ascii="標楷體" w:eastAsia="標楷體" w:hAnsi="標楷體" w:cs="Arial"/>
          <w:kern w:val="0"/>
        </w:rPr>
      </w:pPr>
      <w:r w:rsidRPr="000148E2">
        <w:rPr>
          <w:rFonts w:ascii="標楷體" w:eastAsia="標楷體" w:hAnsi="標楷體" w:cs="Arial" w:hint="eastAsia"/>
          <w:kern w:val="0"/>
        </w:rPr>
        <w:t xml:space="preserve">   (</w:t>
      </w:r>
      <w:r w:rsidR="008D6BCD">
        <w:rPr>
          <w:rFonts w:ascii="標楷體" w:eastAsia="標楷體" w:hAnsi="標楷體" w:cs="Arial" w:hint="eastAsia"/>
          <w:kern w:val="0"/>
        </w:rPr>
        <w:t>四</w:t>
      </w:r>
      <w:r w:rsidRPr="000148E2">
        <w:rPr>
          <w:rFonts w:ascii="標楷體" w:eastAsia="標楷體" w:hAnsi="標楷體" w:cs="Arial"/>
          <w:kern w:val="0"/>
        </w:rPr>
        <w:t>)</w:t>
      </w:r>
      <w:r w:rsidRPr="000148E2">
        <w:rPr>
          <w:rFonts w:ascii="標楷體" w:eastAsia="標楷體" w:hAnsi="標楷體" w:cs="Arial" w:hint="eastAsia"/>
          <w:kern w:val="0"/>
        </w:rPr>
        <w:t>為</w:t>
      </w:r>
      <w:r w:rsidRPr="000148E2">
        <w:rPr>
          <w:rFonts w:ascii="標楷體" w:eastAsia="標楷體" w:hAnsi="標楷體" w:cs="Arial"/>
          <w:kern w:val="0"/>
        </w:rPr>
        <w:t>響應環保，請自備</w:t>
      </w:r>
      <w:proofErr w:type="gramStart"/>
      <w:r w:rsidRPr="000148E2">
        <w:rPr>
          <w:rFonts w:ascii="標楷體" w:eastAsia="標楷體" w:hAnsi="標楷體" w:cs="Arial"/>
          <w:kern w:val="0"/>
        </w:rPr>
        <w:t>環保杯</w:t>
      </w:r>
      <w:r w:rsidR="000239F5" w:rsidRPr="000148E2">
        <w:rPr>
          <w:rFonts w:ascii="標楷體" w:eastAsia="標楷體" w:hAnsi="標楷體" w:cs="Arial" w:hint="eastAsia"/>
          <w:kern w:val="0"/>
        </w:rPr>
        <w:t>並多</w:t>
      </w:r>
      <w:proofErr w:type="gramEnd"/>
      <w:r w:rsidR="000239F5" w:rsidRPr="000148E2">
        <w:rPr>
          <w:rFonts w:ascii="標楷體" w:eastAsia="標楷體" w:hAnsi="標楷體" w:cs="Arial"/>
          <w:kern w:val="0"/>
        </w:rPr>
        <w:t>搭乘大眾交通</w:t>
      </w:r>
      <w:r w:rsidR="000239F5" w:rsidRPr="000148E2">
        <w:rPr>
          <w:rFonts w:ascii="標楷體" w:eastAsia="標楷體" w:hAnsi="標楷體" w:cs="Arial" w:hint="eastAsia"/>
          <w:kern w:val="0"/>
        </w:rPr>
        <w:t>運輸</w:t>
      </w:r>
      <w:r w:rsidR="000239F5" w:rsidRPr="000148E2">
        <w:rPr>
          <w:rFonts w:ascii="標楷體" w:eastAsia="標楷體" w:hAnsi="標楷體" w:cs="Arial"/>
          <w:kern w:val="0"/>
        </w:rPr>
        <w:t>工具</w:t>
      </w:r>
      <w:r w:rsidR="000239F5" w:rsidRPr="000148E2">
        <w:rPr>
          <w:rFonts w:ascii="標楷體" w:eastAsia="標楷體" w:hAnsi="標楷體" w:cs="Arial" w:hint="eastAsia"/>
          <w:kern w:val="0"/>
        </w:rPr>
        <w:t>，若有停車需求，請至停管處經營之收費停車場</w:t>
      </w:r>
      <w:r w:rsidR="000239F5" w:rsidRPr="000148E2">
        <w:rPr>
          <w:rFonts w:ascii="標楷體" w:eastAsia="標楷體" w:hAnsi="標楷體" w:cs="Arial"/>
          <w:kern w:val="0"/>
        </w:rPr>
        <w:t>。</w:t>
      </w:r>
    </w:p>
    <w:p w:rsidR="00D97556" w:rsidRPr="000148E2" w:rsidRDefault="00D97556" w:rsidP="005942C8">
      <w:pPr>
        <w:widowControl/>
        <w:spacing w:line="271" w:lineRule="auto"/>
        <w:jc w:val="left"/>
        <w:rPr>
          <w:rFonts w:ascii="標楷體" w:eastAsia="標楷體" w:hAnsi="標楷體" w:cs="Arial"/>
          <w:kern w:val="0"/>
        </w:rPr>
      </w:pPr>
      <w:r w:rsidRPr="000148E2">
        <w:rPr>
          <w:rFonts w:ascii="標楷體" w:eastAsia="標楷體" w:hAnsi="標楷體" w:cs="Arial" w:hint="eastAsia"/>
          <w:kern w:val="0"/>
        </w:rPr>
        <w:t xml:space="preserve">   (</w:t>
      </w:r>
      <w:r w:rsidR="008D6BCD">
        <w:rPr>
          <w:rFonts w:ascii="標楷體" w:eastAsia="標楷體" w:hAnsi="標楷體" w:cs="Arial" w:hint="eastAsia"/>
          <w:kern w:val="0"/>
        </w:rPr>
        <w:t>五</w:t>
      </w:r>
      <w:r w:rsidRPr="000148E2">
        <w:rPr>
          <w:rFonts w:ascii="標楷體" w:eastAsia="標楷體" w:hAnsi="標楷體" w:cs="Arial" w:hint="eastAsia"/>
          <w:kern w:val="0"/>
        </w:rPr>
        <w:t>)</w:t>
      </w:r>
      <w:r w:rsidR="00E426CD" w:rsidRPr="000148E2">
        <w:rPr>
          <w:rFonts w:ascii="標楷體" w:eastAsia="標楷體" w:hAnsi="標楷體" w:cs="Arial" w:hint="eastAsia"/>
          <w:kern w:val="0"/>
        </w:rPr>
        <w:t>請佩戴識別證，並由</w:t>
      </w:r>
      <w:r w:rsidR="000239F5" w:rsidRPr="000148E2">
        <w:rPr>
          <w:rFonts w:ascii="標楷體" w:eastAsia="標楷體" w:hAnsi="標楷體" w:cs="Arial" w:hint="eastAsia"/>
          <w:kern w:val="0"/>
        </w:rPr>
        <w:t>本校</w:t>
      </w:r>
      <w:r w:rsidR="00E426CD" w:rsidRPr="000148E2">
        <w:rPr>
          <w:rFonts w:ascii="標楷體" w:eastAsia="標楷體" w:hAnsi="標楷體" w:cs="Arial" w:hint="eastAsia"/>
          <w:kern w:val="0"/>
        </w:rPr>
        <w:t>哈密街校門進出。</w:t>
      </w:r>
    </w:p>
    <w:p w:rsidR="000E6088" w:rsidRPr="000148E2" w:rsidRDefault="008D6BCD" w:rsidP="005942C8">
      <w:pPr>
        <w:widowControl/>
        <w:spacing w:line="271" w:lineRule="auto"/>
        <w:jc w:val="left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hint="eastAsia"/>
        </w:rPr>
        <w:t>十</w:t>
      </w:r>
      <w:r w:rsidR="000E6088" w:rsidRPr="000148E2">
        <w:rPr>
          <w:rFonts w:ascii="標楷體" w:eastAsia="標楷體" w:hAnsi="標楷體" w:hint="eastAsia"/>
        </w:rPr>
        <w:t>、聯絡資訊：國小特殊教育輔導小組鄭秋美老師，聯繫電話：2594-2635</w:t>
      </w:r>
      <w:r w:rsidR="005D5848" w:rsidRPr="000148E2">
        <w:rPr>
          <w:rFonts w:ascii="標楷體" w:eastAsia="標楷體" w:hAnsi="標楷體" w:hint="eastAsia"/>
        </w:rPr>
        <w:t>分機</w:t>
      </w:r>
      <w:r w:rsidR="000E6088" w:rsidRPr="000148E2">
        <w:rPr>
          <w:rFonts w:ascii="標楷體" w:eastAsia="標楷體" w:hAnsi="標楷體" w:hint="eastAsia"/>
        </w:rPr>
        <w:t xml:space="preserve"> 812</w:t>
      </w:r>
      <w:r w:rsidR="000E6088" w:rsidRPr="000148E2">
        <w:rPr>
          <w:rFonts w:ascii="標楷體" w:eastAsia="標楷體" w:hAnsi="標楷體" w:cs="Arial"/>
          <w:kern w:val="0"/>
        </w:rPr>
        <w:t>。</w:t>
      </w:r>
    </w:p>
    <w:p w:rsidR="00FD2ACF" w:rsidRPr="000148E2" w:rsidRDefault="008D6BCD" w:rsidP="005942C8">
      <w:pPr>
        <w:widowControl/>
        <w:spacing w:line="271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kern w:val="0"/>
        </w:rPr>
        <w:t>十一</w:t>
      </w:r>
      <w:r w:rsidR="00FD2ACF" w:rsidRPr="000148E2">
        <w:rPr>
          <w:rFonts w:ascii="標楷體" w:eastAsia="標楷體" w:hAnsi="標楷體" w:cs="Arial" w:hint="eastAsia"/>
          <w:kern w:val="0"/>
        </w:rPr>
        <w:t>、</w:t>
      </w:r>
      <w:r w:rsidR="00FD2ACF" w:rsidRPr="000148E2">
        <w:rPr>
          <w:rFonts w:ascii="標楷體" w:eastAsia="標楷體" w:hAnsi="標楷體" w:hint="eastAsia"/>
        </w:rPr>
        <w:t>經費：</w:t>
      </w:r>
      <w:r w:rsidR="00FD2ACF" w:rsidRPr="000148E2">
        <w:rPr>
          <w:rFonts w:ascii="標楷體" w:eastAsia="標楷體" w:hAnsi="標楷體" w:cs="Arial"/>
          <w:bCs/>
        </w:rPr>
        <w:t>本研習所需經費由</w:t>
      </w:r>
      <w:r w:rsidR="00FD2ACF" w:rsidRPr="000148E2">
        <w:rPr>
          <w:rFonts w:ascii="標楷體" w:eastAsia="標楷體" w:hAnsi="標楷體" w:hint="eastAsia"/>
        </w:rPr>
        <w:t>臺北市國小特殊教育輔導小組運作經費項下支應</w:t>
      </w:r>
      <w:r w:rsidR="00FD2ACF" w:rsidRPr="000148E2">
        <w:rPr>
          <w:rFonts w:ascii="標楷體" w:eastAsia="標楷體" w:hAnsi="標楷體"/>
        </w:rPr>
        <w:t>。</w:t>
      </w:r>
    </w:p>
    <w:p w:rsidR="00045470" w:rsidRPr="000148E2" w:rsidRDefault="008D6BCD" w:rsidP="005942C8">
      <w:pPr>
        <w:spacing w:line="271" w:lineRule="auto"/>
        <w:ind w:left="1932" w:hangingChars="805" w:hanging="1932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kern w:val="0"/>
        </w:rPr>
        <w:t>十二</w:t>
      </w:r>
      <w:r w:rsidR="00FD2ACF" w:rsidRPr="000148E2">
        <w:rPr>
          <w:rFonts w:ascii="標楷體" w:eastAsia="標楷體" w:hAnsi="標楷體" w:cs="Arial" w:hint="eastAsia"/>
          <w:kern w:val="0"/>
        </w:rPr>
        <w:t>、</w:t>
      </w:r>
      <w:r w:rsidR="00FD2ACF" w:rsidRPr="000148E2">
        <w:rPr>
          <w:rFonts w:ascii="標楷體" w:eastAsia="標楷體" w:hAnsi="標楷體" w:hint="eastAsia"/>
        </w:rPr>
        <w:t>其他：</w:t>
      </w:r>
      <w:r w:rsidR="00FD2ACF" w:rsidRPr="000148E2">
        <w:rPr>
          <w:rFonts w:ascii="標楷體" w:eastAsia="標楷體" w:hAnsi="標楷體"/>
        </w:rPr>
        <w:t>本計畫</w:t>
      </w:r>
      <w:r w:rsidR="00FD2ACF" w:rsidRPr="000148E2">
        <w:rPr>
          <w:rFonts w:ascii="標楷體" w:eastAsia="標楷體" w:hAnsi="標楷體" w:hint="eastAsia"/>
        </w:rPr>
        <w:t>奉核</w:t>
      </w:r>
      <w:r w:rsidR="00FD2ACF" w:rsidRPr="000148E2">
        <w:rPr>
          <w:rFonts w:ascii="標楷體" w:eastAsia="標楷體" w:hAnsi="標楷體"/>
        </w:rPr>
        <w:t>後實施，修正時亦同。</w:t>
      </w:r>
    </w:p>
    <w:sectPr w:rsidR="00045470" w:rsidRPr="000148E2" w:rsidSect="00536112">
      <w:pgSz w:w="11906" w:h="16838"/>
      <w:pgMar w:top="709" w:right="991" w:bottom="141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DA" w:rsidRDefault="00EC78DA" w:rsidP="00820C71">
      <w:pPr>
        <w:spacing w:line="240" w:lineRule="auto"/>
      </w:pPr>
      <w:r>
        <w:separator/>
      </w:r>
    </w:p>
  </w:endnote>
  <w:endnote w:type="continuationSeparator" w:id="0">
    <w:p w:rsidR="00EC78DA" w:rsidRDefault="00EC78DA" w:rsidP="00820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DA" w:rsidRDefault="00EC78DA" w:rsidP="00820C71">
      <w:pPr>
        <w:spacing w:line="240" w:lineRule="auto"/>
      </w:pPr>
      <w:r>
        <w:separator/>
      </w:r>
    </w:p>
  </w:footnote>
  <w:footnote w:type="continuationSeparator" w:id="0">
    <w:p w:rsidR="00EC78DA" w:rsidRDefault="00EC78DA" w:rsidP="00820C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345F"/>
    <w:multiLevelType w:val="hybridMultilevel"/>
    <w:tmpl w:val="B98490CE"/>
    <w:lvl w:ilvl="0" w:tplc="9E243B44">
      <w:start w:val="1"/>
      <w:numFmt w:val="bullet"/>
      <w:lvlText w:val=""/>
      <w:lvlJc w:val="left"/>
      <w:pPr>
        <w:ind w:left="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41624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0A98A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CDF8A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CF59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E1086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E578A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2EBEC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CE838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096412"/>
    <w:multiLevelType w:val="hybridMultilevel"/>
    <w:tmpl w:val="A75CE6EE"/>
    <w:lvl w:ilvl="0" w:tplc="36108E4E">
      <w:start w:val="1"/>
      <w:numFmt w:val="ideographDigital"/>
      <w:lvlText w:val="(%1)"/>
      <w:lvlJc w:val="left"/>
      <w:pPr>
        <w:ind w:left="840" w:hanging="480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5524D03"/>
    <w:multiLevelType w:val="hybridMultilevel"/>
    <w:tmpl w:val="9B90597C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873E37"/>
    <w:multiLevelType w:val="hybridMultilevel"/>
    <w:tmpl w:val="6F54793C"/>
    <w:lvl w:ilvl="0" w:tplc="796ED60E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408B5BA3"/>
    <w:multiLevelType w:val="hybridMultilevel"/>
    <w:tmpl w:val="EB70C132"/>
    <w:lvl w:ilvl="0" w:tplc="AEAA586E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43263BDB"/>
    <w:multiLevelType w:val="hybridMultilevel"/>
    <w:tmpl w:val="B040FDE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640BF0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463C7E"/>
    <w:multiLevelType w:val="hybridMultilevel"/>
    <w:tmpl w:val="B35C3CA0"/>
    <w:lvl w:ilvl="0" w:tplc="A28C740E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60FD13AA"/>
    <w:multiLevelType w:val="hybridMultilevel"/>
    <w:tmpl w:val="172411A0"/>
    <w:lvl w:ilvl="0" w:tplc="04090015">
      <w:start w:val="8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A94C39"/>
    <w:multiLevelType w:val="hybridMultilevel"/>
    <w:tmpl w:val="ACE08D5E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11218B"/>
    <w:multiLevelType w:val="hybridMultilevel"/>
    <w:tmpl w:val="5A1448EE"/>
    <w:lvl w:ilvl="0" w:tplc="569038A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4065E9A"/>
    <w:multiLevelType w:val="hybridMultilevel"/>
    <w:tmpl w:val="3E9420F2"/>
    <w:lvl w:ilvl="0" w:tplc="44027BF6">
      <w:start w:val="1"/>
      <w:numFmt w:val="taiwaneseCountingThousand"/>
      <w:lvlText w:val="%1、"/>
      <w:lvlJc w:val="left"/>
      <w:pPr>
        <w:ind w:left="600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108E4E">
      <w:start w:val="1"/>
      <w:numFmt w:val="ideographDigital"/>
      <w:lvlText w:val="(%2)"/>
      <w:lvlJc w:val="left"/>
      <w:pPr>
        <w:ind w:left="800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967446">
      <w:start w:val="1"/>
      <w:numFmt w:val="lowerRoman"/>
      <w:lvlText w:val="%3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6C6C94">
      <w:start w:val="1"/>
      <w:numFmt w:val="decimal"/>
      <w:lvlText w:val="%4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B4B296">
      <w:start w:val="1"/>
      <w:numFmt w:val="lowerLetter"/>
      <w:lvlText w:val="%5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3EA818">
      <w:start w:val="1"/>
      <w:numFmt w:val="lowerRoman"/>
      <w:lvlText w:val="%6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F2EB1C">
      <w:start w:val="1"/>
      <w:numFmt w:val="decimal"/>
      <w:lvlText w:val="%7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9A8678">
      <w:start w:val="1"/>
      <w:numFmt w:val="lowerLetter"/>
      <w:lvlText w:val="%8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507D76">
      <w:start w:val="1"/>
      <w:numFmt w:val="lowerRoman"/>
      <w:lvlText w:val="%9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321E93"/>
    <w:multiLevelType w:val="hybridMultilevel"/>
    <w:tmpl w:val="5F4C6606"/>
    <w:lvl w:ilvl="0" w:tplc="36108E4E">
      <w:start w:val="1"/>
      <w:numFmt w:val="ideographDigital"/>
      <w:lvlText w:val="(%1)"/>
      <w:lvlJc w:val="left"/>
      <w:pPr>
        <w:ind w:left="840" w:hanging="480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C0"/>
    <w:rsid w:val="000148E2"/>
    <w:rsid w:val="000239F5"/>
    <w:rsid w:val="000370B6"/>
    <w:rsid w:val="00045470"/>
    <w:rsid w:val="00052FF6"/>
    <w:rsid w:val="00077D60"/>
    <w:rsid w:val="00083F37"/>
    <w:rsid w:val="0009101F"/>
    <w:rsid w:val="00093643"/>
    <w:rsid w:val="000B2164"/>
    <w:rsid w:val="000E6088"/>
    <w:rsid w:val="00106E8C"/>
    <w:rsid w:val="001123D1"/>
    <w:rsid w:val="00112C9A"/>
    <w:rsid w:val="00127FD5"/>
    <w:rsid w:val="0016111A"/>
    <w:rsid w:val="00176A7F"/>
    <w:rsid w:val="00182CDD"/>
    <w:rsid w:val="00185871"/>
    <w:rsid w:val="001976A6"/>
    <w:rsid w:val="001C3D16"/>
    <w:rsid w:val="001E2464"/>
    <w:rsid w:val="00212279"/>
    <w:rsid w:val="00213888"/>
    <w:rsid w:val="00216E25"/>
    <w:rsid w:val="002321A2"/>
    <w:rsid w:val="0024104C"/>
    <w:rsid w:val="0027790B"/>
    <w:rsid w:val="002B0040"/>
    <w:rsid w:val="002B5167"/>
    <w:rsid w:val="002E6653"/>
    <w:rsid w:val="002F586F"/>
    <w:rsid w:val="003117BD"/>
    <w:rsid w:val="00311D68"/>
    <w:rsid w:val="00312014"/>
    <w:rsid w:val="00326569"/>
    <w:rsid w:val="00332028"/>
    <w:rsid w:val="00371902"/>
    <w:rsid w:val="00376957"/>
    <w:rsid w:val="00386619"/>
    <w:rsid w:val="003A4A5D"/>
    <w:rsid w:val="003D5544"/>
    <w:rsid w:val="003F5D34"/>
    <w:rsid w:val="00404D4C"/>
    <w:rsid w:val="00411D59"/>
    <w:rsid w:val="004312ED"/>
    <w:rsid w:val="00434028"/>
    <w:rsid w:val="004435CF"/>
    <w:rsid w:val="00445DC6"/>
    <w:rsid w:val="00455D35"/>
    <w:rsid w:val="00473FDC"/>
    <w:rsid w:val="004928A5"/>
    <w:rsid w:val="004953F7"/>
    <w:rsid w:val="004B3949"/>
    <w:rsid w:val="004B56A8"/>
    <w:rsid w:val="004B5DEF"/>
    <w:rsid w:val="004B6DF9"/>
    <w:rsid w:val="004C7478"/>
    <w:rsid w:val="004D3715"/>
    <w:rsid w:val="004D6713"/>
    <w:rsid w:val="004D7D99"/>
    <w:rsid w:val="004E21C8"/>
    <w:rsid w:val="004E40BA"/>
    <w:rsid w:val="004F5209"/>
    <w:rsid w:val="00502789"/>
    <w:rsid w:val="005103C5"/>
    <w:rsid w:val="00532482"/>
    <w:rsid w:val="00536112"/>
    <w:rsid w:val="0054406A"/>
    <w:rsid w:val="005477CD"/>
    <w:rsid w:val="00551866"/>
    <w:rsid w:val="0055365A"/>
    <w:rsid w:val="0055657B"/>
    <w:rsid w:val="00571864"/>
    <w:rsid w:val="005827DF"/>
    <w:rsid w:val="005850FF"/>
    <w:rsid w:val="00585583"/>
    <w:rsid w:val="005942C8"/>
    <w:rsid w:val="00597C6A"/>
    <w:rsid w:val="005A7E3F"/>
    <w:rsid w:val="005B0ECE"/>
    <w:rsid w:val="005C5B0E"/>
    <w:rsid w:val="005D5475"/>
    <w:rsid w:val="005D5848"/>
    <w:rsid w:val="005D7D15"/>
    <w:rsid w:val="00603C81"/>
    <w:rsid w:val="00607DC1"/>
    <w:rsid w:val="00610E5F"/>
    <w:rsid w:val="006329FE"/>
    <w:rsid w:val="00636357"/>
    <w:rsid w:val="00650A5E"/>
    <w:rsid w:val="006578EC"/>
    <w:rsid w:val="00660C0D"/>
    <w:rsid w:val="00664F91"/>
    <w:rsid w:val="00682DAE"/>
    <w:rsid w:val="00693A6A"/>
    <w:rsid w:val="00697D88"/>
    <w:rsid w:val="006A6793"/>
    <w:rsid w:val="006B1C7A"/>
    <w:rsid w:val="006B2821"/>
    <w:rsid w:val="006B3224"/>
    <w:rsid w:val="006C2EED"/>
    <w:rsid w:val="006E7685"/>
    <w:rsid w:val="007426EB"/>
    <w:rsid w:val="00762904"/>
    <w:rsid w:val="00774230"/>
    <w:rsid w:val="00774589"/>
    <w:rsid w:val="007D1314"/>
    <w:rsid w:val="007E2789"/>
    <w:rsid w:val="007F6ADF"/>
    <w:rsid w:val="00802287"/>
    <w:rsid w:val="00812FE5"/>
    <w:rsid w:val="00820C71"/>
    <w:rsid w:val="00825764"/>
    <w:rsid w:val="008260E1"/>
    <w:rsid w:val="00827095"/>
    <w:rsid w:val="00850842"/>
    <w:rsid w:val="00862362"/>
    <w:rsid w:val="00871E0D"/>
    <w:rsid w:val="00872DBE"/>
    <w:rsid w:val="00875A5E"/>
    <w:rsid w:val="00880D60"/>
    <w:rsid w:val="00885CC2"/>
    <w:rsid w:val="0089030D"/>
    <w:rsid w:val="008C79AD"/>
    <w:rsid w:val="008D6BCD"/>
    <w:rsid w:val="008E1541"/>
    <w:rsid w:val="008F207E"/>
    <w:rsid w:val="008F3538"/>
    <w:rsid w:val="008F5347"/>
    <w:rsid w:val="009005FA"/>
    <w:rsid w:val="00912594"/>
    <w:rsid w:val="00935D74"/>
    <w:rsid w:val="00954052"/>
    <w:rsid w:val="00961D9A"/>
    <w:rsid w:val="00972BC9"/>
    <w:rsid w:val="00973092"/>
    <w:rsid w:val="0099055C"/>
    <w:rsid w:val="009945E9"/>
    <w:rsid w:val="009A2D18"/>
    <w:rsid w:val="009B3CD1"/>
    <w:rsid w:val="009C0A2C"/>
    <w:rsid w:val="009D4759"/>
    <w:rsid w:val="00A26E76"/>
    <w:rsid w:val="00A33E4E"/>
    <w:rsid w:val="00A36FE5"/>
    <w:rsid w:val="00A371D8"/>
    <w:rsid w:val="00A37B50"/>
    <w:rsid w:val="00A77F7D"/>
    <w:rsid w:val="00A80C31"/>
    <w:rsid w:val="00A945B1"/>
    <w:rsid w:val="00AA516D"/>
    <w:rsid w:val="00AC7195"/>
    <w:rsid w:val="00AD7B5D"/>
    <w:rsid w:val="00AE1354"/>
    <w:rsid w:val="00AE1ADA"/>
    <w:rsid w:val="00AE2A36"/>
    <w:rsid w:val="00AF493A"/>
    <w:rsid w:val="00B006DD"/>
    <w:rsid w:val="00B0312F"/>
    <w:rsid w:val="00B20FF2"/>
    <w:rsid w:val="00B243D2"/>
    <w:rsid w:val="00B24E4C"/>
    <w:rsid w:val="00B3001E"/>
    <w:rsid w:val="00B634D7"/>
    <w:rsid w:val="00B654DA"/>
    <w:rsid w:val="00B80360"/>
    <w:rsid w:val="00B95359"/>
    <w:rsid w:val="00BB14F7"/>
    <w:rsid w:val="00BC6008"/>
    <w:rsid w:val="00BD3A12"/>
    <w:rsid w:val="00BD7138"/>
    <w:rsid w:val="00BE3D42"/>
    <w:rsid w:val="00BE6817"/>
    <w:rsid w:val="00BF762E"/>
    <w:rsid w:val="00C12F57"/>
    <w:rsid w:val="00C30003"/>
    <w:rsid w:val="00C318D5"/>
    <w:rsid w:val="00C5657D"/>
    <w:rsid w:val="00C56EA1"/>
    <w:rsid w:val="00C8696D"/>
    <w:rsid w:val="00CD29DD"/>
    <w:rsid w:val="00CE133C"/>
    <w:rsid w:val="00CE388D"/>
    <w:rsid w:val="00CF3CC5"/>
    <w:rsid w:val="00D93F06"/>
    <w:rsid w:val="00D97556"/>
    <w:rsid w:val="00DA3C21"/>
    <w:rsid w:val="00DB13AE"/>
    <w:rsid w:val="00DC230D"/>
    <w:rsid w:val="00DC23CF"/>
    <w:rsid w:val="00E1576F"/>
    <w:rsid w:val="00E34267"/>
    <w:rsid w:val="00E35DF6"/>
    <w:rsid w:val="00E3624E"/>
    <w:rsid w:val="00E426CD"/>
    <w:rsid w:val="00E654D1"/>
    <w:rsid w:val="00E771FD"/>
    <w:rsid w:val="00E8341B"/>
    <w:rsid w:val="00E870CA"/>
    <w:rsid w:val="00E91381"/>
    <w:rsid w:val="00E93204"/>
    <w:rsid w:val="00E939A0"/>
    <w:rsid w:val="00EA4875"/>
    <w:rsid w:val="00EA49D8"/>
    <w:rsid w:val="00EC03C0"/>
    <w:rsid w:val="00EC78DA"/>
    <w:rsid w:val="00ED648D"/>
    <w:rsid w:val="00EF5F16"/>
    <w:rsid w:val="00EF631A"/>
    <w:rsid w:val="00F07F85"/>
    <w:rsid w:val="00F4418D"/>
    <w:rsid w:val="00F4500A"/>
    <w:rsid w:val="00F613F3"/>
    <w:rsid w:val="00F64CE7"/>
    <w:rsid w:val="00F8607B"/>
    <w:rsid w:val="00FA7B68"/>
    <w:rsid w:val="00FB0939"/>
    <w:rsid w:val="00FB7913"/>
    <w:rsid w:val="00FC5D78"/>
    <w:rsid w:val="00FC6A2D"/>
    <w:rsid w:val="00FD1916"/>
    <w:rsid w:val="00FD2ACF"/>
    <w:rsid w:val="00FD36D4"/>
    <w:rsid w:val="00FF1400"/>
    <w:rsid w:val="00FF1F03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C0"/>
    <w:pPr>
      <w:widowControl w:val="0"/>
      <w:spacing w:line="240" w:lineRule="exact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03C0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EC03C0"/>
    <w:rPr>
      <w:rFonts w:ascii="Calibri" w:eastAsia="新細明體" w:hAnsi="Calibri" w:cs="Times New Roman"/>
    </w:rPr>
  </w:style>
  <w:style w:type="table" w:customStyle="1" w:styleId="TableGrid">
    <w:name w:val="TableGrid"/>
    <w:rsid w:val="00EC03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20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0C7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0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0C71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65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65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C0"/>
    <w:pPr>
      <w:widowControl w:val="0"/>
      <w:spacing w:line="240" w:lineRule="exact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03C0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EC03C0"/>
    <w:rPr>
      <w:rFonts w:ascii="Calibri" w:eastAsia="新細明體" w:hAnsi="Calibri" w:cs="Times New Roman"/>
    </w:rPr>
  </w:style>
  <w:style w:type="table" w:customStyle="1" w:styleId="TableGrid">
    <w:name w:val="TableGrid"/>
    <w:rsid w:val="00EC03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20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0C7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0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0C71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65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65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E5235-EF2B-4D1A-93E4-E5C97B13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鄭秋美</dc:creator>
  <cp:keywords/>
  <dc:description/>
  <cp:lastModifiedBy>syrc</cp:lastModifiedBy>
  <cp:revision>64</cp:revision>
  <cp:lastPrinted>2019-11-06T02:08:00Z</cp:lastPrinted>
  <dcterms:created xsi:type="dcterms:W3CDTF">2018-12-17T01:05:00Z</dcterms:created>
  <dcterms:modified xsi:type="dcterms:W3CDTF">2019-11-07T00:47:00Z</dcterms:modified>
</cp:coreProperties>
</file>