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345A9" w14:textId="77777777" w:rsidR="00AE5FFF" w:rsidRPr="00AB0256" w:rsidRDefault="00AE5FFF" w:rsidP="00DC2EB7">
      <w:pPr>
        <w:widowControl/>
        <w:shd w:val="clear" w:color="auto" w:fill="FFFFFF"/>
        <w:spacing w:before="100" w:beforeAutospacing="1" w:after="240"/>
        <w:jc w:val="center"/>
        <w:rPr>
          <w:rFonts w:ascii="Microsoft JhengHei" w:eastAsia="Microsoft JhengHei" w:hAnsi="Microsoft JhengHei" w:cs="Arial" w:hint="eastAsia"/>
          <w:b/>
          <w:color w:val="000000"/>
          <w:kern w:val="0"/>
          <w:sz w:val="48"/>
          <w:szCs w:val="48"/>
        </w:rPr>
      </w:pPr>
      <w:r w:rsidRPr="00AB0256">
        <w:rPr>
          <w:rFonts w:ascii="Microsoft JhengHei" w:eastAsia="Microsoft JhengHei" w:hAnsi="Microsoft JhengHei" w:cs="Arial" w:hint="eastAsia"/>
          <w:b/>
          <w:color w:val="000000"/>
          <w:kern w:val="0"/>
          <w:sz w:val="48"/>
          <w:szCs w:val="48"/>
        </w:rPr>
        <w:t>臺北市中山區大佳國民小學</w:t>
      </w:r>
    </w:p>
    <w:p w14:paraId="42B44A86" w14:textId="77777777" w:rsidR="00DC2EB7" w:rsidRPr="00DC2EB7" w:rsidRDefault="00DC2EB7" w:rsidP="00DC2EB7">
      <w:pPr>
        <w:widowControl/>
        <w:shd w:val="clear" w:color="auto" w:fill="FFFFFF"/>
        <w:spacing w:before="100" w:beforeAutospacing="1" w:after="240"/>
        <w:jc w:val="center"/>
        <w:rPr>
          <w:rFonts w:ascii="Microsoft JhengHei" w:eastAsia="Microsoft JhengHei" w:hAnsi="Microsoft JhengHei" w:cs="Arial"/>
          <w:b/>
          <w:color w:val="000000"/>
          <w:kern w:val="0"/>
          <w:sz w:val="48"/>
          <w:szCs w:val="48"/>
        </w:rPr>
      </w:pPr>
      <w:r w:rsidRPr="00DC2EB7">
        <w:rPr>
          <w:rFonts w:ascii="Microsoft JhengHei" w:eastAsia="Microsoft JhengHei" w:hAnsi="Microsoft JhengHei" w:cs="Arial"/>
          <w:b/>
          <w:color w:val="000000"/>
          <w:kern w:val="0"/>
          <w:sz w:val="48"/>
          <w:szCs w:val="48"/>
        </w:rPr>
        <w:t>小一新生入學說明會</w:t>
      </w:r>
    </w:p>
    <w:p w14:paraId="199BC056" w14:textId="77777777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</w:pP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一、參加對象：1</w:t>
      </w:r>
      <w:r w:rsidR="00AD4AB0" w:rsidRPr="00AB0256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09</w:t>
      </w: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學年度欲就讀本校之新生家長</w:t>
      </w:r>
    </w:p>
    <w:p w14:paraId="072E6BED" w14:textId="77777777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</w:pP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二、辦理時間：</w:t>
      </w:r>
      <w:r w:rsidR="002457E0" w:rsidRPr="00AB0256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109</w:t>
      </w: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年</w:t>
      </w:r>
      <w:r w:rsidR="002457E0" w:rsidRPr="00AB0256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5</w:t>
      </w: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月</w:t>
      </w:r>
      <w:r w:rsidR="002457E0" w:rsidRPr="00AB0256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9</w:t>
      </w: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日（六）上午</w:t>
      </w:r>
      <w:r w:rsidR="002457E0" w:rsidRPr="00AB0256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9:00</w:t>
      </w: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至</w:t>
      </w:r>
      <w:r w:rsidR="002457E0" w:rsidRPr="00AB0256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11:00</w:t>
      </w:r>
    </w:p>
    <w:p w14:paraId="1AEF1DEB" w14:textId="77777777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Microsoft JhengHei" w:eastAsia="Microsoft JhengHei" w:hAnsi="Microsoft JhengHei" w:cs="Arial" w:hint="eastAsia"/>
          <w:color w:val="000000"/>
          <w:kern w:val="0"/>
          <w:sz w:val="36"/>
          <w:szCs w:val="36"/>
        </w:rPr>
      </w:pP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三、辦理地點：</w:t>
      </w:r>
      <w:r w:rsidR="00737BFB" w:rsidRPr="00AB0256">
        <w:rPr>
          <w:rFonts w:ascii="Microsoft JhengHei" w:eastAsia="Microsoft JhengHei" w:hAnsi="Microsoft JhengHei" w:cs="Arial" w:hint="eastAsia"/>
          <w:color w:val="000000"/>
          <w:kern w:val="0"/>
          <w:sz w:val="36"/>
          <w:szCs w:val="36"/>
        </w:rPr>
        <w:t>大佳國小禮堂</w:t>
      </w:r>
    </w:p>
    <w:p w14:paraId="625B8A66" w14:textId="77777777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</w:pPr>
      <w:r w:rsidRPr="00DC2EB7">
        <w:rPr>
          <w:rFonts w:ascii="Microsoft JhengHei" w:eastAsia="Microsoft JhengHei" w:hAnsi="Microsoft JhengHei" w:cs="Arial"/>
          <w:color w:val="000000"/>
          <w:kern w:val="0"/>
          <w:sz w:val="36"/>
          <w:szCs w:val="36"/>
        </w:rPr>
        <w:t>四、活動流程</w:t>
      </w:r>
    </w:p>
    <w:tbl>
      <w:tblPr>
        <w:tblW w:w="6946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4503"/>
      </w:tblGrid>
      <w:tr w:rsidR="00AB0256" w:rsidRPr="00AB0256" w14:paraId="3D0D5405" w14:textId="77777777" w:rsidTr="00AB0256"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5693" w14:textId="77777777" w:rsidR="00DC2EB7" w:rsidRPr="00DC2EB7" w:rsidRDefault="00DC2EB7" w:rsidP="00AB0256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3857" w14:textId="77777777" w:rsidR="00DC2EB7" w:rsidRPr="00DC2EB7" w:rsidRDefault="00DC2EB7" w:rsidP="00AB0256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活動內容</w:t>
            </w:r>
          </w:p>
        </w:tc>
      </w:tr>
      <w:tr w:rsidR="002A264B" w:rsidRPr="00AB0256" w14:paraId="6E9D3755" w14:textId="77777777" w:rsidTr="00AB0256"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2BAB" w14:textId="77777777" w:rsidR="00DC2EB7" w:rsidRPr="00DC2EB7" w:rsidRDefault="00737BFB" w:rsidP="00DC2EB7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9:00~</w:t>
            </w:r>
            <w:r w:rsidR="00D2036A" w:rsidRPr="00AB0256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9:30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0F84" w14:textId="77777777" w:rsidR="00DC2EB7" w:rsidRPr="00DC2EB7" w:rsidRDefault="00CC769F" w:rsidP="00DC2EB7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Microsoft JhengHei" w:eastAsia="Microsoft JhengHei" w:hAnsi="Microsoft JhengHei" w:cs="Arial" w:hint="eastAsia"/>
                <w:color w:val="000000"/>
                <w:kern w:val="0"/>
                <w:sz w:val="36"/>
                <w:szCs w:val="36"/>
              </w:rPr>
              <w:t>學校特色</w:t>
            </w:r>
            <w:r w:rsidR="00DC2EB7" w:rsidRPr="00DC2EB7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簡介</w:t>
            </w:r>
          </w:p>
        </w:tc>
      </w:tr>
      <w:tr w:rsidR="002A264B" w:rsidRPr="00AB0256" w14:paraId="4F3D88E9" w14:textId="77777777" w:rsidTr="00AB0256"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A5CD" w14:textId="77777777" w:rsidR="00DC2EB7" w:rsidRPr="00DC2EB7" w:rsidRDefault="003B2A8C" w:rsidP="00DC2EB7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9:30~10:30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6EEF" w14:textId="77777777" w:rsidR="00DC2EB7" w:rsidRPr="00DC2EB7" w:rsidRDefault="00DC2EB7" w:rsidP="00AB0256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 w:hint="eastAsia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行政處室報告</w:t>
            </w:r>
          </w:p>
        </w:tc>
      </w:tr>
      <w:tr w:rsidR="002A264B" w:rsidRPr="00AB0256" w14:paraId="5684DEA4" w14:textId="77777777" w:rsidTr="00AB0256"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346E" w14:textId="77777777" w:rsidR="00DC2EB7" w:rsidRPr="00DC2EB7" w:rsidRDefault="004835C5" w:rsidP="00DC2EB7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10:30~11:00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1503" w14:textId="77777777" w:rsidR="00DC2EB7" w:rsidRPr="00DC2EB7" w:rsidRDefault="00DC2EB7" w:rsidP="00DC2EB7">
            <w:pPr>
              <w:widowControl/>
              <w:spacing w:before="100" w:beforeAutospacing="1" w:after="100" w:afterAutospacing="1" w:line="250" w:lineRule="atLeast"/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Microsoft JhengHei" w:eastAsia="Microsoft JhengHei" w:hAnsi="Microsoft JhengHei" w:cs="Arial"/>
                <w:color w:val="000000"/>
                <w:kern w:val="0"/>
                <w:sz w:val="36"/>
                <w:szCs w:val="36"/>
              </w:rPr>
              <w:t>Q &amp; A</w:t>
            </w:r>
          </w:p>
        </w:tc>
      </w:tr>
    </w:tbl>
    <w:p w14:paraId="425E2F84" w14:textId="77777777" w:rsidR="000F1165" w:rsidRPr="00AB0256" w:rsidRDefault="000F1165">
      <w:pPr>
        <w:rPr>
          <w:rFonts w:ascii="Microsoft JhengHei" w:eastAsia="Microsoft JhengHei" w:hAnsi="Microsoft JhengHei"/>
          <w:sz w:val="36"/>
          <w:szCs w:val="36"/>
        </w:rPr>
      </w:pPr>
    </w:p>
    <w:p w14:paraId="3251B10C" w14:textId="77777777" w:rsidR="004835C5" w:rsidRDefault="006815EA">
      <w:pPr>
        <w:rPr>
          <w:rFonts w:ascii="Microsoft JhengHei" w:eastAsia="Microsoft JhengHei" w:hAnsi="Microsoft JhengHei" w:hint="eastAsia"/>
          <w:sz w:val="36"/>
          <w:szCs w:val="36"/>
        </w:rPr>
      </w:pPr>
      <w:r w:rsidRPr="00AB0256">
        <w:rPr>
          <w:rFonts w:ascii="Microsoft JhengHei" w:eastAsia="Microsoft JhengHei" w:hAnsi="Microsoft JhengHei" w:hint="eastAsia"/>
          <w:sz w:val="36"/>
          <w:szCs w:val="36"/>
        </w:rPr>
        <w:t>有意願參加說明會的家長，請填妥</w:t>
      </w:r>
      <w:r w:rsidR="00173C60" w:rsidRPr="00AB0256">
        <w:rPr>
          <w:rFonts w:ascii="Microsoft JhengHei" w:eastAsia="Microsoft JhengHei" w:hAnsi="Microsoft JhengHei" w:hint="eastAsia"/>
          <w:sz w:val="36"/>
          <w:szCs w:val="36"/>
        </w:rPr>
        <w:t>下列連結的表單，以利學校做後續安排！</w:t>
      </w:r>
    </w:p>
    <w:p w14:paraId="0301E7E3" w14:textId="77777777" w:rsidR="00AB0256" w:rsidRDefault="00AB0256">
      <w:pPr>
        <w:rPr>
          <w:rFonts w:ascii="Microsoft JhengHei" w:eastAsia="Microsoft JhengHei" w:hAnsi="Microsoft JhengHei" w:hint="eastAsia"/>
          <w:sz w:val="36"/>
          <w:szCs w:val="36"/>
        </w:rPr>
      </w:pPr>
      <w:r>
        <w:rPr>
          <w:rFonts w:ascii="Microsoft JhengHei" w:eastAsia="Microsoft JhengHei" w:hAnsi="Microsoft JhengHei" w:hint="eastAsia"/>
          <w:sz w:val="36"/>
          <w:szCs w:val="36"/>
        </w:rPr>
        <w:t>因疫情關係，請一個家庭安排一位代表出席，謝謝！</w:t>
      </w:r>
    </w:p>
    <w:p w14:paraId="7B29B0B9" w14:textId="2DBF9D7F" w:rsidR="00AB0256" w:rsidRPr="00AB0256" w:rsidRDefault="00AB0256" w:rsidP="00AB0256">
      <w:pPr>
        <w:widowControl/>
        <w:rPr>
          <w:rFonts w:ascii="Times New Roman" w:eastAsia="Times New Roman" w:hAnsi="Times New Roman" w:cs="Times New Roman" w:hint="eastAsia"/>
          <w:kern w:val="0"/>
        </w:rPr>
      </w:pPr>
      <w:r>
        <w:rPr>
          <w:rFonts w:ascii="Microsoft JhengHei" w:eastAsia="Microsoft JhengHei" w:hAnsi="Microsoft JhengHei" w:hint="eastAsia"/>
          <w:sz w:val="36"/>
          <w:szCs w:val="36"/>
        </w:rPr>
        <w:t>表單連結：</w:t>
      </w:r>
      <w:bookmarkStart w:id="0" w:name="_GoBack"/>
      <w:bookmarkEnd w:id="0"/>
      <w:r w:rsidR="008E046F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u w:val="single"/>
        </w:rPr>
        <w:fldChar w:fldCharType="begin"/>
      </w:r>
      <w:r w:rsidR="008E046F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u w:val="single"/>
        </w:rPr>
        <w:instrText xml:space="preserve"> HYPERLINK "</w:instrText>
      </w:r>
      <w:r w:rsidR="008E046F" w:rsidRPr="008E046F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u w:val="single"/>
        </w:rPr>
        <w:instrText>https://docs.google.com/forms/d/1O6QT8PWZI2R_ks0EK--W0ySEhj7EdxU_JgKUlo0UfQc/edit</w:instrText>
      </w:r>
      <w:r w:rsidR="008E046F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u w:val="single"/>
        </w:rPr>
        <w:instrText xml:space="preserve">" </w:instrText>
      </w:r>
      <w:r w:rsidR="008E046F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u w:val="single"/>
        </w:rPr>
        <w:fldChar w:fldCharType="separate"/>
      </w:r>
      <w:r w:rsidR="008E046F" w:rsidRPr="00FE4740">
        <w:rPr>
          <w:rStyle w:val="a3"/>
          <w:rFonts w:ascii="Times New Roman" w:eastAsia="Times New Roman" w:hAnsi="Times New Roman" w:cs="Times New Roman"/>
          <w:kern w:val="0"/>
          <w:sz w:val="32"/>
          <w:szCs w:val="32"/>
        </w:rPr>
        <w:t>https://docs.google.com/forms/d/1O6QT8PWZI2R_ks0EK--W0ySEhj7EdxU_JgKUlo0UfQc/edit</w:t>
      </w:r>
      <w:r w:rsidR="008E046F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u w:val="single"/>
        </w:rPr>
        <w:fldChar w:fldCharType="end"/>
      </w:r>
    </w:p>
    <w:sectPr w:rsidR="00AB0256" w:rsidRPr="00AB0256" w:rsidSect="00AB0256">
      <w:pgSz w:w="11900" w:h="16840"/>
      <w:pgMar w:top="907" w:right="1134" w:bottom="90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JhengHei">
    <w:panose1 w:val="020B0604030504040204"/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B7"/>
    <w:rsid w:val="000F1165"/>
    <w:rsid w:val="00173C60"/>
    <w:rsid w:val="002457E0"/>
    <w:rsid w:val="002A264B"/>
    <w:rsid w:val="003B2A8C"/>
    <w:rsid w:val="0048296C"/>
    <w:rsid w:val="004835C5"/>
    <w:rsid w:val="0051747A"/>
    <w:rsid w:val="006143F1"/>
    <w:rsid w:val="006815EA"/>
    <w:rsid w:val="00737BFB"/>
    <w:rsid w:val="00861B6C"/>
    <w:rsid w:val="008E046F"/>
    <w:rsid w:val="00AB0256"/>
    <w:rsid w:val="00AD4AB0"/>
    <w:rsid w:val="00AE5FFF"/>
    <w:rsid w:val="00CC769F"/>
    <w:rsid w:val="00D2036A"/>
    <w:rsid w:val="00DC2EB7"/>
    <w:rsid w:val="00D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D39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C2EB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Hyperlink"/>
    <w:basedOn w:val="a0"/>
    <w:uiPriority w:val="99"/>
    <w:unhideWhenUsed/>
    <w:rsid w:val="00AB0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2</cp:revision>
  <dcterms:created xsi:type="dcterms:W3CDTF">2020-04-18T11:45:00Z</dcterms:created>
  <dcterms:modified xsi:type="dcterms:W3CDTF">2020-04-18T12:05:00Z</dcterms:modified>
</cp:coreProperties>
</file>